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9BFA" w14:textId="77777777" w:rsidR="00834E29" w:rsidRPr="003F4142" w:rsidRDefault="001A3B7F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b/>
          <w:szCs w:val="32"/>
        </w:rPr>
      </w:pPr>
      <w:proofErr w:type="spellStart"/>
      <w:r w:rsidRPr="003F4142">
        <w:rPr>
          <w:rFonts w:ascii="Times New Roman" w:hAnsi="Times New Roman" w:cs="Calibri"/>
          <w:b/>
          <w:szCs w:val="32"/>
        </w:rPr>
        <w:t>Lexi</w:t>
      </w:r>
      <w:proofErr w:type="spellEnd"/>
      <w:r w:rsidRPr="003F4142">
        <w:rPr>
          <w:rFonts w:ascii="Times New Roman" w:hAnsi="Times New Roman" w:cs="Calibri"/>
          <w:b/>
          <w:szCs w:val="32"/>
        </w:rPr>
        <w:t xml:space="preserve"> </w:t>
      </w:r>
      <w:proofErr w:type="spellStart"/>
      <w:r w:rsidRPr="003F4142">
        <w:rPr>
          <w:rFonts w:ascii="Times New Roman" w:hAnsi="Times New Roman" w:cs="Calibri"/>
          <w:b/>
          <w:szCs w:val="32"/>
        </w:rPr>
        <w:t>Hilgart</w:t>
      </w:r>
      <w:proofErr w:type="spellEnd"/>
      <w:r w:rsidRPr="003F4142">
        <w:rPr>
          <w:rFonts w:ascii="Times New Roman" w:hAnsi="Times New Roman" w:cs="Calibri"/>
          <w:b/>
          <w:szCs w:val="32"/>
        </w:rPr>
        <w:t xml:space="preserve"> &amp; Lily Rotter</w:t>
      </w:r>
    </w:p>
    <w:p w14:paraId="14BE9F70" w14:textId="77777777" w:rsidR="001A3B7F" w:rsidRPr="003F4142" w:rsidRDefault="00834E29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b/>
          <w:szCs w:val="32"/>
        </w:rPr>
      </w:pPr>
      <w:r w:rsidRPr="003F4142">
        <w:rPr>
          <w:rFonts w:ascii="Times New Roman" w:hAnsi="Times New Roman" w:cs="Calibri"/>
          <w:b/>
          <w:szCs w:val="32"/>
        </w:rPr>
        <w:t>Introduction</w:t>
      </w:r>
      <w:r w:rsidR="00CB17AE" w:rsidRPr="003F4142">
        <w:rPr>
          <w:rFonts w:ascii="Times New Roman" w:hAnsi="Times New Roman" w:cs="Calibri"/>
          <w:b/>
          <w:szCs w:val="32"/>
        </w:rPr>
        <w:t xml:space="preserve"> to Lakota Traditions </w:t>
      </w:r>
    </w:p>
    <w:p w14:paraId="6FF74874" w14:textId="77777777" w:rsidR="00CB17AE" w:rsidRPr="00834E29" w:rsidRDefault="00CB17AE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</w:p>
    <w:p w14:paraId="7CA36FE4" w14:textId="77777777" w:rsidR="00FA474B" w:rsidRPr="00834E29" w:rsidRDefault="00FA474B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 w:rsidRPr="00834E29">
        <w:rPr>
          <w:rFonts w:ascii="Times New Roman" w:hAnsi="Times New Roman" w:cs="Calibri"/>
          <w:szCs w:val="32"/>
        </w:rPr>
        <w:t>Lakota</w:t>
      </w:r>
      <w:r w:rsidR="00CB17AE">
        <w:rPr>
          <w:rFonts w:ascii="Times New Roman" w:hAnsi="Times New Roman" w:cs="Calibri"/>
          <w:szCs w:val="32"/>
        </w:rPr>
        <w:t xml:space="preserve">, </w:t>
      </w:r>
      <w:r w:rsidR="00CB17AE" w:rsidRPr="00834E29">
        <w:rPr>
          <w:rFonts w:ascii="Times New Roman" w:hAnsi="Times New Roman" w:cs="Calibri"/>
          <w:szCs w:val="32"/>
        </w:rPr>
        <w:t>meaning “friends” or “allies</w:t>
      </w:r>
      <w:r w:rsidR="00CB17AE">
        <w:rPr>
          <w:rFonts w:ascii="Times New Roman" w:hAnsi="Times New Roman" w:cs="Calibri"/>
          <w:szCs w:val="32"/>
        </w:rPr>
        <w:t>,</w:t>
      </w:r>
      <w:r w:rsidR="00CB17AE" w:rsidRPr="00834E29">
        <w:rPr>
          <w:rFonts w:ascii="Times New Roman" w:hAnsi="Times New Roman" w:cs="Calibri"/>
          <w:szCs w:val="32"/>
        </w:rPr>
        <w:t xml:space="preserve">” </w:t>
      </w:r>
      <w:r w:rsidR="00DC4EC3" w:rsidRPr="00834E29">
        <w:rPr>
          <w:rFonts w:ascii="Times New Roman" w:hAnsi="Times New Roman" w:cs="Calibri"/>
          <w:szCs w:val="32"/>
        </w:rPr>
        <w:t xml:space="preserve">are </w:t>
      </w:r>
      <w:r w:rsidR="00CB17AE">
        <w:rPr>
          <w:rFonts w:ascii="Times New Roman" w:hAnsi="Times New Roman" w:cs="Calibri"/>
          <w:szCs w:val="32"/>
        </w:rPr>
        <w:t xml:space="preserve">an American </w:t>
      </w:r>
      <w:r w:rsidR="00DC4EC3" w:rsidRPr="00834E29">
        <w:rPr>
          <w:rFonts w:ascii="Times New Roman" w:hAnsi="Times New Roman" w:cs="Calibri"/>
          <w:szCs w:val="32"/>
        </w:rPr>
        <w:t>Indian people from the</w:t>
      </w:r>
      <w:r w:rsidRPr="00834E29">
        <w:rPr>
          <w:rFonts w:ascii="Times New Roman" w:hAnsi="Times New Roman" w:cs="Calibri"/>
          <w:szCs w:val="32"/>
        </w:rPr>
        <w:t xml:space="preserve"> Great</w:t>
      </w:r>
      <w:r w:rsidR="00DC4EC3" w:rsidRPr="00834E29">
        <w:rPr>
          <w:rFonts w:ascii="Times New Roman" w:hAnsi="Times New Roman" w:cs="Calibri"/>
          <w:szCs w:val="32"/>
        </w:rPr>
        <w:t xml:space="preserve"> Plains region</w:t>
      </w:r>
      <w:r w:rsidRPr="00834E29">
        <w:rPr>
          <w:rFonts w:ascii="Times New Roman" w:hAnsi="Times New Roman" w:cs="Calibri"/>
          <w:szCs w:val="32"/>
        </w:rPr>
        <w:t xml:space="preserve"> of North America. </w:t>
      </w:r>
      <w:r w:rsidR="006A0729" w:rsidRPr="00834E29">
        <w:rPr>
          <w:rFonts w:ascii="Times New Roman" w:hAnsi="Times New Roman" w:cs="Calibri"/>
          <w:szCs w:val="32"/>
        </w:rPr>
        <w:t xml:space="preserve">They are also </w:t>
      </w:r>
      <w:r w:rsidR="00CB17AE">
        <w:rPr>
          <w:rFonts w:ascii="Times New Roman" w:hAnsi="Times New Roman" w:cs="Calibri"/>
          <w:szCs w:val="32"/>
        </w:rPr>
        <w:t xml:space="preserve">called </w:t>
      </w:r>
      <w:r w:rsidR="00D959C9" w:rsidRPr="00834E29">
        <w:rPr>
          <w:rFonts w:ascii="Times New Roman" w:hAnsi="Times New Roman" w:cs="Calibri"/>
          <w:szCs w:val="32"/>
        </w:rPr>
        <w:t xml:space="preserve">“Sioux,” </w:t>
      </w:r>
      <w:r w:rsidR="00D361ED">
        <w:rPr>
          <w:rFonts w:ascii="Times New Roman" w:hAnsi="Times New Roman" w:cs="Calibri"/>
          <w:szCs w:val="32"/>
        </w:rPr>
        <w:t>though this</w:t>
      </w:r>
      <w:r w:rsidR="00CB17AE">
        <w:rPr>
          <w:rFonts w:ascii="Times New Roman" w:hAnsi="Times New Roman" w:cs="Calibri"/>
          <w:szCs w:val="32"/>
        </w:rPr>
        <w:t xml:space="preserve"> </w:t>
      </w:r>
      <w:r w:rsidR="00D959C9" w:rsidRPr="00834E29">
        <w:rPr>
          <w:rFonts w:ascii="Times New Roman" w:hAnsi="Times New Roman" w:cs="Calibri"/>
          <w:szCs w:val="32"/>
        </w:rPr>
        <w:t>a pejorative name</w:t>
      </w:r>
      <w:r w:rsidR="00CB17AE">
        <w:rPr>
          <w:rFonts w:ascii="Times New Roman" w:hAnsi="Times New Roman" w:cs="Calibri"/>
          <w:szCs w:val="32"/>
        </w:rPr>
        <w:t xml:space="preserve"> coined by the Algonquin</w:t>
      </w:r>
      <w:r w:rsidR="00D959C9" w:rsidRPr="00834E29">
        <w:rPr>
          <w:rFonts w:ascii="Times New Roman" w:hAnsi="Times New Roman" w:cs="Calibri"/>
          <w:szCs w:val="32"/>
        </w:rPr>
        <w:t xml:space="preserve"> that means “snakes in the grass</w:t>
      </w:r>
      <w:r w:rsidR="00CB17AE">
        <w:rPr>
          <w:rFonts w:ascii="Times New Roman" w:hAnsi="Times New Roman" w:cs="Calibri"/>
          <w:szCs w:val="32"/>
        </w:rPr>
        <w:t xml:space="preserve">.” </w:t>
      </w:r>
      <w:r w:rsidRPr="00834E29">
        <w:rPr>
          <w:rFonts w:ascii="Times New Roman" w:hAnsi="Times New Roman" w:cs="Calibri"/>
          <w:szCs w:val="32"/>
        </w:rPr>
        <w:t>A nomadic group of hunters and gatherers, t</w:t>
      </w:r>
      <w:r w:rsidR="00DC4EC3" w:rsidRPr="00834E29">
        <w:rPr>
          <w:rFonts w:ascii="Times New Roman" w:hAnsi="Times New Roman" w:cs="Calibri"/>
          <w:szCs w:val="32"/>
        </w:rPr>
        <w:t>he Lakota, Dakota</w:t>
      </w:r>
      <w:r w:rsidR="00CB17AE">
        <w:rPr>
          <w:rFonts w:ascii="Times New Roman" w:hAnsi="Times New Roman" w:cs="Calibri"/>
          <w:szCs w:val="32"/>
        </w:rPr>
        <w:t>,</w:t>
      </w:r>
      <w:r w:rsidR="00DC4EC3" w:rsidRPr="00834E29">
        <w:rPr>
          <w:rFonts w:ascii="Times New Roman" w:hAnsi="Times New Roman" w:cs="Calibri"/>
          <w:szCs w:val="32"/>
        </w:rPr>
        <w:t xml:space="preserve"> and </w:t>
      </w:r>
      <w:proofErr w:type="spellStart"/>
      <w:r w:rsidR="00DC4EC3" w:rsidRPr="00834E29">
        <w:rPr>
          <w:rFonts w:ascii="Times New Roman" w:hAnsi="Times New Roman" w:cs="Calibri"/>
          <w:szCs w:val="32"/>
        </w:rPr>
        <w:t>Nakota</w:t>
      </w:r>
      <w:proofErr w:type="spellEnd"/>
      <w:r w:rsidR="00CB17AE">
        <w:rPr>
          <w:rFonts w:ascii="Times New Roman" w:hAnsi="Times New Roman" w:cs="Calibri"/>
          <w:szCs w:val="32"/>
        </w:rPr>
        <w:t xml:space="preserve"> together </w:t>
      </w:r>
      <w:r w:rsidR="00DC4EC3" w:rsidRPr="00834E29">
        <w:rPr>
          <w:rFonts w:ascii="Times New Roman" w:hAnsi="Times New Roman" w:cs="Calibri"/>
          <w:szCs w:val="32"/>
        </w:rPr>
        <w:t xml:space="preserve">make up the political body known as </w:t>
      </w:r>
      <w:proofErr w:type="spellStart"/>
      <w:r w:rsidR="00DC4EC3" w:rsidRPr="00834E29">
        <w:rPr>
          <w:rFonts w:ascii="Times New Roman" w:hAnsi="Times New Roman" w:cs="Calibri"/>
          <w:i/>
          <w:szCs w:val="32"/>
        </w:rPr>
        <w:t>Titonwa</w:t>
      </w:r>
      <w:proofErr w:type="spellEnd"/>
      <w:r w:rsidRPr="00834E29">
        <w:rPr>
          <w:rFonts w:ascii="Times New Roman" w:hAnsi="Times New Roman" w:cs="Calibri"/>
          <w:i/>
          <w:szCs w:val="32"/>
        </w:rPr>
        <w:t xml:space="preserve">. </w:t>
      </w:r>
      <w:r w:rsidR="00420EA2" w:rsidRPr="00834E29">
        <w:rPr>
          <w:rFonts w:ascii="Times New Roman" w:hAnsi="Times New Roman" w:cs="Calibri"/>
          <w:szCs w:val="32"/>
        </w:rPr>
        <w:t>The</w:t>
      </w:r>
      <w:r w:rsidR="00CB17AE">
        <w:rPr>
          <w:rFonts w:ascii="Times New Roman" w:hAnsi="Times New Roman" w:cs="Calibri"/>
          <w:szCs w:val="32"/>
        </w:rPr>
        <w:t xml:space="preserve"> Lakota </w:t>
      </w:r>
      <w:r w:rsidR="00420EA2" w:rsidRPr="00834E29">
        <w:rPr>
          <w:rFonts w:ascii="Times New Roman" w:hAnsi="Times New Roman" w:cs="Calibri"/>
          <w:szCs w:val="32"/>
        </w:rPr>
        <w:t xml:space="preserve">live a life </w:t>
      </w:r>
      <w:r w:rsidR="00CB17AE">
        <w:rPr>
          <w:rFonts w:ascii="Times New Roman" w:hAnsi="Times New Roman" w:cs="Calibri"/>
          <w:szCs w:val="32"/>
        </w:rPr>
        <w:t>govern</w:t>
      </w:r>
      <w:bookmarkStart w:id="0" w:name="_GoBack"/>
      <w:bookmarkEnd w:id="0"/>
      <w:r w:rsidR="00CB17AE">
        <w:rPr>
          <w:rFonts w:ascii="Times New Roman" w:hAnsi="Times New Roman" w:cs="Calibri"/>
          <w:szCs w:val="32"/>
        </w:rPr>
        <w:t>ed</w:t>
      </w:r>
      <w:r w:rsidR="00420EA2" w:rsidRPr="00834E29">
        <w:rPr>
          <w:rFonts w:ascii="Times New Roman" w:hAnsi="Times New Roman" w:cs="Calibri"/>
          <w:szCs w:val="32"/>
        </w:rPr>
        <w:t xml:space="preserve"> by nature and the movement of the universe</w:t>
      </w:r>
      <w:r w:rsidR="006A0729" w:rsidRPr="00834E29">
        <w:rPr>
          <w:rFonts w:ascii="Times New Roman" w:hAnsi="Times New Roman" w:cs="Calibri"/>
          <w:szCs w:val="32"/>
        </w:rPr>
        <w:t xml:space="preserve">, </w:t>
      </w:r>
      <w:r w:rsidR="00CB17AE">
        <w:rPr>
          <w:rFonts w:ascii="Times New Roman" w:hAnsi="Times New Roman" w:cs="Calibri"/>
          <w:szCs w:val="32"/>
        </w:rPr>
        <w:t xml:space="preserve">emphasizing </w:t>
      </w:r>
      <w:r w:rsidR="00420EA2" w:rsidRPr="00834E29">
        <w:rPr>
          <w:rFonts w:ascii="Times New Roman" w:hAnsi="Times New Roman" w:cs="Calibri"/>
          <w:szCs w:val="32"/>
        </w:rPr>
        <w:t>virtues such as bravery, wisdom, fortitude</w:t>
      </w:r>
      <w:r w:rsidR="00CB17AE">
        <w:rPr>
          <w:rFonts w:ascii="Times New Roman" w:hAnsi="Times New Roman" w:cs="Calibri"/>
          <w:szCs w:val="32"/>
        </w:rPr>
        <w:t>, and generosity in their every</w:t>
      </w:r>
      <w:r w:rsidR="00420EA2" w:rsidRPr="00834E29">
        <w:rPr>
          <w:rFonts w:ascii="Times New Roman" w:hAnsi="Times New Roman" w:cs="Calibri"/>
          <w:szCs w:val="32"/>
        </w:rPr>
        <w:t>day lives.</w:t>
      </w:r>
    </w:p>
    <w:p w14:paraId="25087172" w14:textId="3BD31F0F" w:rsidR="00FA474B" w:rsidRPr="00834E29" w:rsidRDefault="00D959C9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 w:rsidRPr="00834E29">
        <w:rPr>
          <w:rFonts w:ascii="Times New Roman" w:hAnsi="Times New Roman" w:cs="Calibri"/>
          <w:szCs w:val="32"/>
        </w:rPr>
        <w:t>The Lakota believe in various spirits,</w:t>
      </w:r>
      <w:r w:rsidR="00581A57" w:rsidRPr="00834E29">
        <w:rPr>
          <w:rFonts w:ascii="Times New Roman" w:hAnsi="Times New Roman" w:cs="Calibri"/>
          <w:szCs w:val="32"/>
        </w:rPr>
        <w:t xml:space="preserve"> </w:t>
      </w:r>
      <w:r w:rsidR="00CB17AE">
        <w:rPr>
          <w:rFonts w:ascii="Times New Roman" w:hAnsi="Times New Roman" w:cs="Calibri"/>
          <w:szCs w:val="32"/>
        </w:rPr>
        <w:t xml:space="preserve">connecting </w:t>
      </w:r>
      <w:r w:rsidR="00392695" w:rsidRPr="00834E29">
        <w:rPr>
          <w:rFonts w:ascii="Times New Roman" w:hAnsi="Times New Roman" w:cs="Calibri"/>
          <w:szCs w:val="32"/>
        </w:rPr>
        <w:t>with the spirit world</w:t>
      </w:r>
      <w:r w:rsidR="00CB17AE">
        <w:rPr>
          <w:rFonts w:ascii="Times New Roman" w:hAnsi="Times New Roman" w:cs="Calibri"/>
          <w:szCs w:val="32"/>
        </w:rPr>
        <w:t xml:space="preserve"> through</w:t>
      </w:r>
      <w:r w:rsidR="00FA474B" w:rsidRPr="00834E29">
        <w:rPr>
          <w:rFonts w:ascii="Times New Roman" w:hAnsi="Times New Roman" w:cs="Calibri"/>
          <w:szCs w:val="32"/>
        </w:rPr>
        <w:t xml:space="preserve"> </w:t>
      </w:r>
      <w:r w:rsidR="00CB17AE">
        <w:rPr>
          <w:rFonts w:ascii="Times New Roman" w:hAnsi="Times New Roman" w:cs="Calibri"/>
          <w:szCs w:val="32"/>
        </w:rPr>
        <w:t>the Seven Sacred R</w:t>
      </w:r>
      <w:r w:rsidR="00FA474B" w:rsidRPr="00834E29">
        <w:rPr>
          <w:rFonts w:ascii="Times New Roman" w:hAnsi="Times New Roman" w:cs="Calibri"/>
          <w:szCs w:val="32"/>
        </w:rPr>
        <w:t>ites</w:t>
      </w:r>
      <w:r w:rsidR="00337FA6">
        <w:rPr>
          <w:rFonts w:ascii="Times New Roman" w:hAnsi="Times New Roman" w:cs="Calibri"/>
          <w:szCs w:val="32"/>
        </w:rPr>
        <w:t xml:space="preserve"> and Ceremonies</w:t>
      </w:r>
      <w:r w:rsidR="00392695" w:rsidRPr="00834E29">
        <w:rPr>
          <w:rFonts w:ascii="Times New Roman" w:hAnsi="Times New Roman" w:cs="Calibri"/>
          <w:szCs w:val="32"/>
        </w:rPr>
        <w:t xml:space="preserve">. </w:t>
      </w:r>
      <w:r w:rsidR="002E67E1" w:rsidRPr="00834E29">
        <w:rPr>
          <w:rFonts w:ascii="Times New Roman" w:hAnsi="Times New Roman" w:cs="Calibri"/>
          <w:szCs w:val="32"/>
        </w:rPr>
        <w:t>A</w:t>
      </w:r>
      <w:r w:rsidR="007E225C" w:rsidRPr="00834E29">
        <w:rPr>
          <w:rFonts w:ascii="Times New Roman" w:hAnsi="Times New Roman" w:cs="Calibri"/>
          <w:szCs w:val="32"/>
        </w:rPr>
        <w:t>cting as a bridge between the natu</w:t>
      </w:r>
      <w:r w:rsidR="00337FA6">
        <w:rPr>
          <w:rFonts w:ascii="Times New Roman" w:hAnsi="Times New Roman" w:cs="Calibri"/>
          <w:szCs w:val="32"/>
        </w:rPr>
        <w:t xml:space="preserve">ral and spiritual world are the </w:t>
      </w:r>
      <w:proofErr w:type="spellStart"/>
      <w:r w:rsidR="00337FA6" w:rsidRPr="00687A61">
        <w:rPr>
          <w:i/>
          <w:iCs/>
        </w:rPr>
        <w:t>Wicasa</w:t>
      </w:r>
      <w:proofErr w:type="spellEnd"/>
      <w:r w:rsidR="00337FA6" w:rsidRPr="00687A61">
        <w:rPr>
          <w:i/>
          <w:iCs/>
        </w:rPr>
        <w:t xml:space="preserve"> </w:t>
      </w:r>
      <w:proofErr w:type="spellStart"/>
      <w:r w:rsidR="00337FA6" w:rsidRPr="00687A61">
        <w:rPr>
          <w:i/>
          <w:iCs/>
        </w:rPr>
        <w:t>Wakan</w:t>
      </w:r>
      <w:proofErr w:type="spellEnd"/>
      <w:r w:rsidR="00337FA6">
        <w:rPr>
          <w:i/>
          <w:iCs/>
        </w:rPr>
        <w:t xml:space="preserve"> </w:t>
      </w:r>
      <w:r w:rsidR="00337FA6">
        <w:rPr>
          <w:iCs/>
        </w:rPr>
        <w:t>(Holy Men</w:t>
      </w:r>
      <w:r w:rsidR="00337FA6" w:rsidRPr="00687A61">
        <w:t>)</w:t>
      </w:r>
      <w:r w:rsidR="007E225C" w:rsidRPr="00834E29">
        <w:rPr>
          <w:rFonts w:ascii="Times New Roman" w:hAnsi="Times New Roman" w:cs="Calibri"/>
          <w:szCs w:val="32"/>
        </w:rPr>
        <w:t>.</w:t>
      </w:r>
    </w:p>
    <w:p w14:paraId="4FF4E061" w14:textId="06E84800" w:rsidR="006134EB" w:rsidRPr="00834E29" w:rsidRDefault="00337FA6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>
        <w:rPr>
          <w:rFonts w:ascii="Times New Roman" w:hAnsi="Times New Roman" w:cs="Calibri"/>
          <w:szCs w:val="32"/>
        </w:rPr>
        <w:t>Central to the Lakota way of life are t</w:t>
      </w:r>
      <w:r w:rsidR="00FA474B" w:rsidRPr="00834E29">
        <w:rPr>
          <w:rFonts w:ascii="Times New Roman" w:hAnsi="Times New Roman" w:cs="Calibri"/>
          <w:szCs w:val="32"/>
        </w:rPr>
        <w:t xml:space="preserve">he </w:t>
      </w:r>
      <w:hyperlink r:id="rId5" w:history="1">
        <w:r>
          <w:rPr>
            <w:rStyle w:val="Hyperlink"/>
            <w:rFonts w:ascii="Times New Roman" w:hAnsi="Times New Roman" w:cs="Calibri"/>
            <w:szCs w:val="32"/>
          </w:rPr>
          <w:t>Seven Sacred R</w:t>
        </w:r>
        <w:r w:rsidR="00FA474B" w:rsidRPr="00F37E83">
          <w:rPr>
            <w:rStyle w:val="Hyperlink"/>
            <w:rFonts w:ascii="Times New Roman" w:hAnsi="Times New Roman" w:cs="Calibri"/>
            <w:szCs w:val="32"/>
          </w:rPr>
          <w:t>ites a</w:t>
        </w:r>
        <w:r>
          <w:rPr>
            <w:rStyle w:val="Hyperlink"/>
            <w:rFonts w:ascii="Times New Roman" w:hAnsi="Times New Roman" w:cs="Calibri"/>
            <w:szCs w:val="32"/>
          </w:rPr>
          <w:t>nd C</w:t>
        </w:r>
        <w:r w:rsidR="00FA474B" w:rsidRPr="00F37E83">
          <w:rPr>
            <w:rStyle w:val="Hyperlink"/>
            <w:rFonts w:ascii="Times New Roman" w:hAnsi="Times New Roman" w:cs="Calibri"/>
            <w:szCs w:val="32"/>
          </w:rPr>
          <w:t>eremonies</w:t>
        </w:r>
      </w:hyperlink>
      <w:r>
        <w:rPr>
          <w:rStyle w:val="Hyperlink"/>
          <w:rFonts w:ascii="Times New Roman" w:hAnsi="Times New Roman" w:cs="Calibri"/>
          <w:szCs w:val="32"/>
        </w:rPr>
        <w:t xml:space="preserve">, </w:t>
      </w:r>
      <w:r>
        <w:rPr>
          <w:rFonts w:ascii="Times New Roman" w:hAnsi="Times New Roman" w:cs="Calibri"/>
          <w:szCs w:val="32"/>
        </w:rPr>
        <w:t>which were g</w:t>
      </w:r>
      <w:r w:rsidR="007D236F" w:rsidRPr="00834E29">
        <w:rPr>
          <w:rFonts w:ascii="Times New Roman" w:hAnsi="Times New Roman" w:cs="Calibri"/>
          <w:szCs w:val="32"/>
        </w:rPr>
        <w:t>iven to the</w:t>
      </w:r>
      <w:r>
        <w:rPr>
          <w:rFonts w:ascii="Times New Roman" w:hAnsi="Times New Roman" w:cs="Calibri"/>
          <w:szCs w:val="32"/>
        </w:rPr>
        <w:t xml:space="preserve">m </w:t>
      </w:r>
      <w:r w:rsidR="009303A5" w:rsidRPr="00834E29">
        <w:rPr>
          <w:rFonts w:ascii="Times New Roman" w:hAnsi="Times New Roman" w:cs="Calibri"/>
          <w:szCs w:val="32"/>
        </w:rPr>
        <w:t xml:space="preserve">the </w:t>
      </w:r>
      <w:r w:rsidR="009303A5" w:rsidRPr="00F37E83">
        <w:rPr>
          <w:rFonts w:ascii="Times New Roman" w:hAnsi="Times New Roman" w:cs="Calibri"/>
          <w:szCs w:val="32"/>
        </w:rPr>
        <w:t>White Buffalo Calf Woma</w:t>
      </w:r>
      <w:r w:rsidR="007D236F" w:rsidRPr="00F37E83">
        <w:rPr>
          <w:rFonts w:ascii="Times New Roman" w:hAnsi="Times New Roman" w:cs="Calibri"/>
          <w:szCs w:val="32"/>
        </w:rPr>
        <w:t>n</w:t>
      </w:r>
      <w:r w:rsidR="007D236F" w:rsidRPr="00834E29">
        <w:rPr>
          <w:rFonts w:ascii="Times New Roman" w:hAnsi="Times New Roman" w:cs="Calibri"/>
          <w:szCs w:val="32"/>
        </w:rPr>
        <w:t xml:space="preserve">. </w:t>
      </w:r>
      <w:r w:rsidR="00FA474B" w:rsidRPr="00834E29">
        <w:rPr>
          <w:rFonts w:ascii="Times New Roman" w:hAnsi="Times New Roman" w:cs="Calibri"/>
          <w:szCs w:val="32"/>
        </w:rPr>
        <w:t>The</w:t>
      </w:r>
      <w:r>
        <w:rPr>
          <w:rFonts w:ascii="Times New Roman" w:hAnsi="Times New Roman" w:cs="Calibri"/>
          <w:szCs w:val="32"/>
        </w:rPr>
        <w:t xml:space="preserve">y </w:t>
      </w:r>
      <w:r w:rsidR="007A589F">
        <w:rPr>
          <w:rFonts w:ascii="Times New Roman" w:hAnsi="Times New Roman" w:cs="Calibri"/>
          <w:szCs w:val="32"/>
        </w:rPr>
        <w:t>include</w:t>
      </w:r>
      <w:r w:rsidR="00FA474B" w:rsidRPr="00834E29">
        <w:rPr>
          <w:rFonts w:ascii="Times New Roman" w:hAnsi="Times New Roman" w:cs="Calibri"/>
          <w:szCs w:val="32"/>
        </w:rPr>
        <w:t xml:space="preserve"> </w:t>
      </w:r>
      <w:proofErr w:type="spellStart"/>
      <w:r w:rsidR="006A0729" w:rsidRPr="00834E29">
        <w:rPr>
          <w:rFonts w:ascii="Times New Roman" w:hAnsi="Times New Roman" w:cs="Calibri"/>
          <w:i/>
          <w:szCs w:val="32"/>
        </w:rPr>
        <w:t>Wanagi</w:t>
      </w:r>
      <w:proofErr w:type="spellEnd"/>
      <w:r w:rsidR="006A0729" w:rsidRPr="00834E29">
        <w:rPr>
          <w:rFonts w:ascii="Times New Roman" w:hAnsi="Times New Roman" w:cs="Calibri"/>
          <w:i/>
          <w:szCs w:val="32"/>
        </w:rPr>
        <w:t xml:space="preserve"> </w:t>
      </w:r>
      <w:proofErr w:type="spellStart"/>
      <w:r w:rsidR="006A0729" w:rsidRPr="00834E29">
        <w:rPr>
          <w:rFonts w:ascii="Times New Roman" w:hAnsi="Times New Roman" w:cs="Calibri"/>
          <w:i/>
          <w:szCs w:val="32"/>
        </w:rPr>
        <w:t>Wicagluha</w:t>
      </w:r>
      <w:proofErr w:type="spellEnd"/>
      <w:r w:rsidR="006A0729" w:rsidRPr="00834E29">
        <w:rPr>
          <w:rFonts w:ascii="Times New Roman" w:hAnsi="Times New Roman" w:cs="Calibri"/>
          <w:szCs w:val="32"/>
        </w:rPr>
        <w:t xml:space="preserve"> (</w:t>
      </w:r>
      <w:r w:rsidR="007D236F" w:rsidRPr="00834E29">
        <w:rPr>
          <w:rFonts w:ascii="Times New Roman" w:hAnsi="Times New Roman" w:cs="Calibri"/>
          <w:szCs w:val="32"/>
        </w:rPr>
        <w:t>keeping the soul sacred</w:t>
      </w:r>
      <w:r w:rsidR="006A0729" w:rsidRPr="00834E29">
        <w:rPr>
          <w:rFonts w:ascii="Times New Roman" w:hAnsi="Times New Roman" w:cs="Calibri"/>
          <w:szCs w:val="32"/>
        </w:rPr>
        <w:t>)</w:t>
      </w:r>
      <w:r w:rsidR="007D236F" w:rsidRPr="00834E29">
        <w:rPr>
          <w:rFonts w:ascii="Times New Roman" w:hAnsi="Times New Roman" w:cs="Calibri"/>
          <w:szCs w:val="32"/>
        </w:rPr>
        <w:t xml:space="preserve">, </w:t>
      </w:r>
      <w:proofErr w:type="spellStart"/>
      <w:r w:rsidR="006134EB" w:rsidRPr="00834E29">
        <w:rPr>
          <w:rFonts w:ascii="Times New Roman" w:hAnsi="Times New Roman" w:cs="Calibri"/>
          <w:i/>
          <w:szCs w:val="32"/>
        </w:rPr>
        <w:t>Inikaagapi</w:t>
      </w:r>
      <w:proofErr w:type="spellEnd"/>
      <w:r w:rsidR="006134EB" w:rsidRPr="00834E29">
        <w:rPr>
          <w:rFonts w:ascii="Times New Roman" w:hAnsi="Times New Roman" w:cs="Calibri"/>
          <w:i/>
          <w:szCs w:val="32"/>
        </w:rPr>
        <w:t xml:space="preserve"> </w:t>
      </w:r>
      <w:r w:rsidR="006134EB" w:rsidRPr="00834E29">
        <w:rPr>
          <w:rFonts w:ascii="Times New Roman" w:hAnsi="Times New Roman" w:cs="Calibri"/>
          <w:szCs w:val="32"/>
        </w:rPr>
        <w:t xml:space="preserve">or </w:t>
      </w:r>
      <w:proofErr w:type="spellStart"/>
      <w:r w:rsidR="006134EB" w:rsidRPr="00834E29">
        <w:rPr>
          <w:rFonts w:ascii="Times New Roman" w:hAnsi="Times New Roman" w:cs="Calibri"/>
          <w:i/>
          <w:szCs w:val="32"/>
        </w:rPr>
        <w:t>Inipi</w:t>
      </w:r>
      <w:proofErr w:type="spellEnd"/>
      <w:r w:rsidR="006134EB" w:rsidRPr="00834E29">
        <w:rPr>
          <w:rFonts w:ascii="Times New Roman" w:hAnsi="Times New Roman" w:cs="Calibri"/>
          <w:i/>
          <w:szCs w:val="32"/>
        </w:rPr>
        <w:t xml:space="preserve"> </w:t>
      </w:r>
      <w:r w:rsidR="006134EB" w:rsidRPr="00834E29">
        <w:rPr>
          <w:rFonts w:ascii="Times New Roman" w:hAnsi="Times New Roman" w:cs="Calibri"/>
          <w:szCs w:val="32"/>
        </w:rPr>
        <w:t>(</w:t>
      </w:r>
      <w:r w:rsidR="007A589F">
        <w:rPr>
          <w:rFonts w:ascii="Times New Roman" w:hAnsi="Times New Roman" w:cs="Calibri"/>
          <w:szCs w:val="32"/>
        </w:rPr>
        <w:t>visiting “sweat lodges”</w:t>
      </w:r>
      <w:r w:rsidR="006134EB" w:rsidRPr="00834E29">
        <w:rPr>
          <w:rFonts w:ascii="Times New Roman" w:hAnsi="Times New Roman" w:cs="Calibri"/>
          <w:szCs w:val="32"/>
        </w:rPr>
        <w:t>)</w:t>
      </w:r>
      <w:r w:rsidR="007D236F" w:rsidRPr="00834E29">
        <w:rPr>
          <w:rFonts w:ascii="Times New Roman" w:hAnsi="Times New Roman" w:cs="Calibri"/>
          <w:szCs w:val="32"/>
        </w:rPr>
        <w:t xml:space="preserve">, </w:t>
      </w:r>
      <w:proofErr w:type="spellStart"/>
      <w:r w:rsidR="007D236F" w:rsidRPr="00834E29">
        <w:rPr>
          <w:rFonts w:ascii="Times New Roman" w:hAnsi="Times New Roman" w:cs="Calibri"/>
          <w:i/>
          <w:iCs/>
          <w:szCs w:val="32"/>
        </w:rPr>
        <w:t>Hanbleceya</w:t>
      </w:r>
      <w:proofErr w:type="spellEnd"/>
      <w:r w:rsidR="00530A87" w:rsidRPr="00834E29">
        <w:rPr>
          <w:rFonts w:ascii="Times New Roman" w:hAnsi="Times New Roman" w:cs="Calibri"/>
          <w:szCs w:val="32"/>
        </w:rPr>
        <w:t xml:space="preserve"> </w:t>
      </w:r>
      <w:r w:rsidR="00FA474B" w:rsidRPr="00834E29">
        <w:rPr>
          <w:rFonts w:ascii="Times New Roman" w:hAnsi="Times New Roman" w:cs="Calibri"/>
          <w:szCs w:val="32"/>
        </w:rPr>
        <w:t>(</w:t>
      </w:r>
      <w:r w:rsidR="00530A87" w:rsidRPr="00834E29">
        <w:rPr>
          <w:rFonts w:ascii="Times New Roman" w:hAnsi="Times New Roman" w:cs="Calibri"/>
          <w:szCs w:val="32"/>
        </w:rPr>
        <w:t xml:space="preserve">crying for a </w:t>
      </w:r>
      <w:r w:rsidR="002D56D0" w:rsidRPr="00834E29">
        <w:rPr>
          <w:rFonts w:ascii="Times New Roman" w:hAnsi="Times New Roman" w:cs="Calibri"/>
          <w:szCs w:val="32"/>
        </w:rPr>
        <w:t>v</w:t>
      </w:r>
      <w:r w:rsidR="007D236F" w:rsidRPr="00834E29">
        <w:rPr>
          <w:rFonts w:ascii="Times New Roman" w:hAnsi="Times New Roman" w:cs="Calibri"/>
          <w:szCs w:val="32"/>
        </w:rPr>
        <w:t>ision</w:t>
      </w:r>
      <w:r w:rsidR="00FA474B" w:rsidRPr="00834E29">
        <w:rPr>
          <w:rFonts w:ascii="Times New Roman" w:hAnsi="Times New Roman" w:cs="Calibri"/>
          <w:szCs w:val="32"/>
        </w:rPr>
        <w:t>)</w:t>
      </w:r>
      <w:r w:rsidR="007D236F" w:rsidRPr="00834E29">
        <w:rPr>
          <w:rFonts w:ascii="Times New Roman" w:hAnsi="Times New Roman" w:cs="Calibri"/>
          <w:szCs w:val="32"/>
        </w:rPr>
        <w:t xml:space="preserve">, </w:t>
      </w:r>
      <w:proofErr w:type="spellStart"/>
      <w:r w:rsidR="006134EB" w:rsidRPr="00834E29">
        <w:rPr>
          <w:rFonts w:ascii="Times New Roman" w:hAnsi="Times New Roman" w:cs="Calibri"/>
          <w:i/>
          <w:szCs w:val="32"/>
        </w:rPr>
        <w:t>Wiwanyang</w:t>
      </w:r>
      <w:proofErr w:type="spellEnd"/>
      <w:r w:rsidR="006134EB" w:rsidRPr="00834E29">
        <w:rPr>
          <w:rFonts w:ascii="Times New Roman" w:hAnsi="Times New Roman" w:cs="Calibri"/>
          <w:i/>
          <w:szCs w:val="32"/>
        </w:rPr>
        <w:t xml:space="preserve"> </w:t>
      </w:r>
      <w:proofErr w:type="spellStart"/>
      <w:r w:rsidR="006134EB" w:rsidRPr="00834E29">
        <w:rPr>
          <w:rFonts w:ascii="Times New Roman" w:hAnsi="Times New Roman" w:cs="Calibri"/>
          <w:i/>
          <w:szCs w:val="32"/>
        </w:rPr>
        <w:t>Wacipi</w:t>
      </w:r>
      <w:proofErr w:type="spellEnd"/>
      <w:r w:rsidR="006134EB" w:rsidRPr="00834E29">
        <w:rPr>
          <w:rFonts w:ascii="Times New Roman" w:hAnsi="Times New Roman" w:cs="Calibri"/>
          <w:i/>
          <w:szCs w:val="32"/>
        </w:rPr>
        <w:t xml:space="preserve"> </w:t>
      </w:r>
      <w:r w:rsidR="006134EB" w:rsidRPr="00834E29">
        <w:rPr>
          <w:rFonts w:ascii="Times New Roman" w:hAnsi="Times New Roman" w:cs="Calibri"/>
          <w:szCs w:val="32"/>
        </w:rPr>
        <w:t>(the</w:t>
      </w:r>
      <w:r w:rsidR="00FA474B" w:rsidRPr="00834E29">
        <w:rPr>
          <w:rFonts w:ascii="Times New Roman" w:hAnsi="Times New Roman" w:cs="Calibri"/>
          <w:szCs w:val="32"/>
        </w:rPr>
        <w:t xml:space="preserve"> </w:t>
      </w:r>
      <w:r w:rsidR="007D236F" w:rsidRPr="00834E29">
        <w:rPr>
          <w:rFonts w:ascii="Times New Roman" w:hAnsi="Times New Roman" w:cs="Calibri"/>
          <w:szCs w:val="32"/>
        </w:rPr>
        <w:t>Sun Dance</w:t>
      </w:r>
      <w:r w:rsidR="006134EB" w:rsidRPr="00834E29">
        <w:rPr>
          <w:rFonts w:ascii="Times New Roman" w:hAnsi="Times New Roman" w:cs="Calibri"/>
          <w:szCs w:val="32"/>
        </w:rPr>
        <w:t>)</w:t>
      </w:r>
      <w:r w:rsidR="007D236F" w:rsidRPr="00834E29">
        <w:rPr>
          <w:rFonts w:ascii="Times New Roman" w:hAnsi="Times New Roman" w:cs="Calibri"/>
          <w:szCs w:val="32"/>
        </w:rPr>
        <w:t xml:space="preserve">, </w:t>
      </w:r>
      <w:proofErr w:type="spellStart"/>
      <w:r w:rsidR="007D236F" w:rsidRPr="00834E29">
        <w:rPr>
          <w:rFonts w:ascii="Times New Roman" w:hAnsi="Times New Roman" w:cs="Calibri"/>
          <w:i/>
          <w:iCs/>
          <w:szCs w:val="32"/>
        </w:rPr>
        <w:t>Hunkapi</w:t>
      </w:r>
      <w:proofErr w:type="spellEnd"/>
      <w:r w:rsidR="007D236F" w:rsidRPr="00834E29">
        <w:rPr>
          <w:rFonts w:ascii="Times New Roman" w:hAnsi="Times New Roman" w:cs="Calibri"/>
          <w:szCs w:val="32"/>
        </w:rPr>
        <w:t xml:space="preserve"> </w:t>
      </w:r>
      <w:r w:rsidR="00FA474B" w:rsidRPr="00834E29">
        <w:rPr>
          <w:rFonts w:ascii="Times New Roman" w:hAnsi="Times New Roman" w:cs="Calibri"/>
          <w:szCs w:val="32"/>
        </w:rPr>
        <w:t>(</w:t>
      </w:r>
      <w:r w:rsidR="00530A87" w:rsidRPr="00834E29">
        <w:rPr>
          <w:rFonts w:ascii="Times New Roman" w:hAnsi="Times New Roman" w:cs="Calibri"/>
          <w:szCs w:val="32"/>
        </w:rPr>
        <w:t xml:space="preserve">the making of </w:t>
      </w:r>
      <w:r w:rsidR="002D56D0" w:rsidRPr="00834E29">
        <w:rPr>
          <w:rFonts w:ascii="Times New Roman" w:hAnsi="Times New Roman" w:cs="Calibri"/>
          <w:szCs w:val="32"/>
        </w:rPr>
        <w:t>r</w:t>
      </w:r>
      <w:r w:rsidR="00FA474B" w:rsidRPr="00834E29">
        <w:rPr>
          <w:rFonts w:ascii="Times New Roman" w:hAnsi="Times New Roman" w:cs="Calibri"/>
          <w:szCs w:val="32"/>
        </w:rPr>
        <w:t>elatives),</w:t>
      </w:r>
      <w:r w:rsidR="007D236F" w:rsidRPr="00834E29">
        <w:rPr>
          <w:rFonts w:ascii="Times New Roman" w:hAnsi="Times New Roman" w:cs="Calibri"/>
          <w:szCs w:val="32"/>
        </w:rPr>
        <w:t xml:space="preserve"> </w:t>
      </w:r>
      <w:proofErr w:type="spellStart"/>
      <w:r w:rsidR="007D236F" w:rsidRPr="00834E29">
        <w:rPr>
          <w:rFonts w:ascii="Times New Roman" w:hAnsi="Times New Roman" w:cs="Calibri"/>
          <w:i/>
          <w:iCs/>
          <w:szCs w:val="32"/>
        </w:rPr>
        <w:t>Isnati</w:t>
      </w:r>
      <w:proofErr w:type="spellEnd"/>
      <w:r w:rsidR="007D236F" w:rsidRPr="00834E29">
        <w:rPr>
          <w:rFonts w:ascii="Times New Roman" w:hAnsi="Times New Roman" w:cs="Calibri"/>
          <w:i/>
          <w:iCs/>
          <w:szCs w:val="32"/>
        </w:rPr>
        <w:t xml:space="preserve"> </w:t>
      </w:r>
      <w:proofErr w:type="spellStart"/>
      <w:r w:rsidR="007D236F" w:rsidRPr="00834E29">
        <w:rPr>
          <w:rFonts w:ascii="Times New Roman" w:hAnsi="Times New Roman" w:cs="Calibri"/>
          <w:i/>
          <w:iCs/>
          <w:szCs w:val="32"/>
        </w:rPr>
        <w:t>Awicalowanpi</w:t>
      </w:r>
      <w:proofErr w:type="spellEnd"/>
      <w:r w:rsidR="00FA474B" w:rsidRPr="00834E29">
        <w:rPr>
          <w:rFonts w:ascii="Times New Roman" w:hAnsi="Times New Roman" w:cs="Calibri"/>
          <w:szCs w:val="32"/>
        </w:rPr>
        <w:t xml:space="preserve"> (a </w:t>
      </w:r>
      <w:r w:rsidR="007A589F">
        <w:rPr>
          <w:rFonts w:ascii="Times New Roman" w:hAnsi="Times New Roman" w:cs="Calibri"/>
          <w:szCs w:val="32"/>
        </w:rPr>
        <w:t>coming-of-</w:t>
      </w:r>
      <w:r w:rsidR="00530A87" w:rsidRPr="00834E29">
        <w:rPr>
          <w:rFonts w:ascii="Times New Roman" w:hAnsi="Times New Roman" w:cs="Calibri"/>
          <w:szCs w:val="32"/>
        </w:rPr>
        <w:t>age ceremony</w:t>
      </w:r>
      <w:r w:rsidR="007A589F">
        <w:rPr>
          <w:rFonts w:ascii="Times New Roman" w:hAnsi="Times New Roman" w:cs="Calibri"/>
          <w:szCs w:val="32"/>
        </w:rPr>
        <w:t xml:space="preserve"> for young women</w:t>
      </w:r>
      <w:r w:rsidR="00FA474B" w:rsidRPr="00834E29">
        <w:rPr>
          <w:rFonts w:ascii="Times New Roman" w:hAnsi="Times New Roman" w:cs="Calibri"/>
          <w:szCs w:val="32"/>
        </w:rPr>
        <w:t>)</w:t>
      </w:r>
      <w:r w:rsidR="00530A87" w:rsidRPr="00834E29">
        <w:rPr>
          <w:rFonts w:ascii="Times New Roman" w:hAnsi="Times New Roman" w:cs="Calibri"/>
          <w:szCs w:val="32"/>
        </w:rPr>
        <w:t xml:space="preserve">, </w:t>
      </w:r>
      <w:r w:rsidR="007D236F" w:rsidRPr="00834E29">
        <w:rPr>
          <w:rFonts w:ascii="Times New Roman" w:hAnsi="Times New Roman" w:cs="Calibri"/>
          <w:szCs w:val="32"/>
        </w:rPr>
        <w:t xml:space="preserve">and </w:t>
      </w:r>
      <w:r w:rsidR="007D236F" w:rsidRPr="00834E29">
        <w:rPr>
          <w:rFonts w:ascii="Times New Roman" w:hAnsi="Times New Roman" w:cs="Calibri"/>
          <w:i/>
          <w:iCs/>
          <w:szCs w:val="32"/>
        </w:rPr>
        <w:t xml:space="preserve">Tapa </w:t>
      </w:r>
      <w:proofErr w:type="spellStart"/>
      <w:r w:rsidR="007D236F" w:rsidRPr="00834E29">
        <w:rPr>
          <w:rFonts w:ascii="Times New Roman" w:hAnsi="Times New Roman" w:cs="Calibri"/>
          <w:i/>
          <w:iCs/>
          <w:szCs w:val="32"/>
        </w:rPr>
        <w:t>Wankaye</w:t>
      </w:r>
      <w:proofErr w:type="spellEnd"/>
      <w:r w:rsidR="00FA474B" w:rsidRPr="00834E29">
        <w:rPr>
          <w:rFonts w:ascii="Times New Roman" w:hAnsi="Times New Roman" w:cs="Calibri"/>
          <w:szCs w:val="32"/>
        </w:rPr>
        <w:t xml:space="preserve"> (</w:t>
      </w:r>
      <w:r w:rsidR="007A589F">
        <w:rPr>
          <w:rFonts w:ascii="Times New Roman" w:hAnsi="Times New Roman" w:cs="Calibri"/>
          <w:szCs w:val="32"/>
        </w:rPr>
        <w:t xml:space="preserve">the </w:t>
      </w:r>
      <w:r w:rsidR="00530A87" w:rsidRPr="00834E29">
        <w:rPr>
          <w:rFonts w:ascii="Times New Roman" w:hAnsi="Times New Roman" w:cs="Calibri"/>
          <w:szCs w:val="32"/>
        </w:rPr>
        <w:t xml:space="preserve">throwing of the </w:t>
      </w:r>
      <w:r w:rsidR="002D56D0" w:rsidRPr="00834E29">
        <w:rPr>
          <w:rFonts w:ascii="Times New Roman" w:hAnsi="Times New Roman" w:cs="Calibri"/>
          <w:szCs w:val="32"/>
        </w:rPr>
        <w:t>ball</w:t>
      </w:r>
      <w:r w:rsidR="00FA474B" w:rsidRPr="00834E29">
        <w:rPr>
          <w:rFonts w:ascii="Times New Roman" w:hAnsi="Times New Roman" w:cs="Calibri"/>
          <w:szCs w:val="32"/>
        </w:rPr>
        <w:t>).</w:t>
      </w:r>
      <w:r w:rsidR="007D236F" w:rsidRPr="00834E29">
        <w:rPr>
          <w:rFonts w:ascii="Times New Roman" w:hAnsi="Times New Roman" w:cs="Calibri"/>
          <w:szCs w:val="32"/>
        </w:rPr>
        <w:t xml:space="preserve"> </w:t>
      </w:r>
      <w:r w:rsidR="007A589F">
        <w:rPr>
          <w:rFonts w:ascii="Times New Roman" w:hAnsi="Times New Roman" w:cs="Calibri"/>
          <w:szCs w:val="32"/>
        </w:rPr>
        <w:t>All of these</w:t>
      </w:r>
      <w:r w:rsidR="002E67E1" w:rsidRPr="00834E29">
        <w:rPr>
          <w:rFonts w:ascii="Times New Roman" w:hAnsi="Times New Roman" w:cs="Calibri"/>
          <w:szCs w:val="32"/>
        </w:rPr>
        <w:t xml:space="preserve"> </w:t>
      </w:r>
      <w:r w:rsidR="007A589F">
        <w:rPr>
          <w:rFonts w:ascii="Times New Roman" w:hAnsi="Times New Roman" w:cs="Calibri"/>
          <w:szCs w:val="32"/>
        </w:rPr>
        <w:t xml:space="preserve">rites and </w:t>
      </w:r>
      <w:r w:rsidR="002E67E1" w:rsidRPr="00834E29">
        <w:rPr>
          <w:rFonts w:ascii="Times New Roman" w:hAnsi="Times New Roman" w:cs="Calibri"/>
          <w:szCs w:val="32"/>
        </w:rPr>
        <w:t xml:space="preserve">ceremonies are organized around the sun and stars. </w:t>
      </w:r>
      <w:r w:rsidR="006C04BA" w:rsidRPr="00834E29">
        <w:rPr>
          <w:rFonts w:ascii="Times New Roman" w:hAnsi="Times New Roman" w:cs="Calibri"/>
          <w:szCs w:val="32"/>
        </w:rPr>
        <w:t>The</w:t>
      </w:r>
      <w:r w:rsidR="007A589F">
        <w:rPr>
          <w:rFonts w:ascii="Times New Roman" w:hAnsi="Times New Roman" w:cs="Calibri"/>
          <w:szCs w:val="32"/>
        </w:rPr>
        <w:t xml:space="preserve">y </w:t>
      </w:r>
      <w:r w:rsidR="006C04BA" w:rsidRPr="00834E29">
        <w:rPr>
          <w:rFonts w:ascii="Times New Roman" w:hAnsi="Times New Roman" w:cs="Calibri"/>
          <w:szCs w:val="32"/>
        </w:rPr>
        <w:t>are ritualistic and spiritual</w:t>
      </w:r>
      <w:r w:rsidR="00FA474B" w:rsidRPr="00834E29">
        <w:rPr>
          <w:rFonts w:ascii="Times New Roman" w:hAnsi="Times New Roman" w:cs="Calibri"/>
          <w:szCs w:val="32"/>
        </w:rPr>
        <w:t xml:space="preserve">, </w:t>
      </w:r>
      <w:r w:rsidR="007A589F">
        <w:rPr>
          <w:rFonts w:ascii="Times New Roman" w:hAnsi="Times New Roman" w:cs="Calibri"/>
          <w:szCs w:val="32"/>
        </w:rPr>
        <w:t xml:space="preserve">including </w:t>
      </w:r>
      <w:r w:rsidR="006C04BA" w:rsidRPr="00834E29">
        <w:rPr>
          <w:rFonts w:ascii="Times New Roman" w:hAnsi="Times New Roman" w:cs="Calibri"/>
          <w:szCs w:val="32"/>
        </w:rPr>
        <w:t>active</w:t>
      </w:r>
      <w:r w:rsidR="007A589F">
        <w:rPr>
          <w:rFonts w:ascii="Times New Roman" w:hAnsi="Times New Roman" w:cs="Calibri"/>
          <w:szCs w:val="32"/>
        </w:rPr>
        <w:t>, physical participation</w:t>
      </w:r>
      <w:r w:rsidR="00BC6339" w:rsidRPr="00834E29">
        <w:rPr>
          <w:rFonts w:ascii="Times New Roman" w:hAnsi="Times New Roman" w:cs="Calibri"/>
          <w:szCs w:val="32"/>
        </w:rPr>
        <w:t xml:space="preserve">. </w:t>
      </w:r>
    </w:p>
    <w:p w14:paraId="0050CB66" w14:textId="643E977C" w:rsidR="00BC6339" w:rsidRPr="00834E29" w:rsidRDefault="006134EB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 w:rsidRPr="00834E29">
        <w:rPr>
          <w:rFonts w:ascii="Times New Roman" w:hAnsi="Times New Roman" w:cs="Calibri"/>
          <w:szCs w:val="32"/>
        </w:rPr>
        <w:t xml:space="preserve">It </w:t>
      </w:r>
      <w:r w:rsidR="00FA474B" w:rsidRPr="00834E29">
        <w:rPr>
          <w:rFonts w:ascii="Times New Roman" w:hAnsi="Times New Roman" w:cs="Calibri"/>
          <w:szCs w:val="32"/>
        </w:rPr>
        <w:t>is important to note</w:t>
      </w:r>
      <w:r w:rsidR="00BC6339" w:rsidRPr="00834E29">
        <w:rPr>
          <w:rFonts w:ascii="Times New Roman" w:hAnsi="Times New Roman" w:cs="Calibri"/>
          <w:szCs w:val="32"/>
        </w:rPr>
        <w:t xml:space="preserve"> that </w:t>
      </w:r>
      <w:r w:rsidR="007A589F">
        <w:rPr>
          <w:rFonts w:ascii="Times New Roman" w:hAnsi="Times New Roman" w:cs="Calibri"/>
          <w:szCs w:val="32"/>
        </w:rPr>
        <w:t>Lakota experiences of</w:t>
      </w:r>
      <w:r w:rsidR="00FA474B" w:rsidRPr="00834E29">
        <w:rPr>
          <w:rFonts w:ascii="Times New Roman" w:hAnsi="Times New Roman" w:cs="Calibri"/>
          <w:szCs w:val="32"/>
        </w:rPr>
        <w:t xml:space="preserve"> the spiritual world</w:t>
      </w:r>
      <w:r w:rsidR="007A589F">
        <w:rPr>
          <w:rFonts w:ascii="Times New Roman" w:hAnsi="Times New Roman" w:cs="Calibri"/>
          <w:szCs w:val="32"/>
        </w:rPr>
        <w:t xml:space="preserve"> are </w:t>
      </w:r>
      <w:r w:rsidR="00087998" w:rsidRPr="00834E29">
        <w:rPr>
          <w:rFonts w:ascii="Times New Roman" w:hAnsi="Times New Roman" w:cs="Calibri"/>
          <w:szCs w:val="32"/>
        </w:rPr>
        <w:t>personal and individualistic</w:t>
      </w:r>
      <w:r w:rsidR="007A589F">
        <w:rPr>
          <w:rFonts w:ascii="Times New Roman" w:hAnsi="Times New Roman" w:cs="Calibri"/>
          <w:szCs w:val="32"/>
        </w:rPr>
        <w:t xml:space="preserve">—everyone has a different experience depending </w:t>
      </w:r>
      <w:r w:rsidR="006A0729" w:rsidRPr="00834E29">
        <w:rPr>
          <w:rFonts w:ascii="Times New Roman" w:hAnsi="Times New Roman" w:cs="Calibri"/>
          <w:szCs w:val="32"/>
        </w:rPr>
        <w:t>on personal insight and need</w:t>
      </w:r>
      <w:r w:rsidR="007A589F">
        <w:rPr>
          <w:rFonts w:ascii="Times New Roman" w:hAnsi="Times New Roman" w:cs="Calibri"/>
          <w:szCs w:val="32"/>
        </w:rPr>
        <w:t xml:space="preserve">.  And </w:t>
      </w:r>
      <w:r w:rsidR="006A0729" w:rsidRPr="00834E29">
        <w:rPr>
          <w:rFonts w:ascii="Times New Roman" w:hAnsi="Times New Roman" w:cs="Calibri"/>
          <w:szCs w:val="32"/>
        </w:rPr>
        <w:t>t</w:t>
      </w:r>
      <w:r w:rsidR="00392695" w:rsidRPr="00834E29">
        <w:rPr>
          <w:rFonts w:ascii="Times New Roman" w:hAnsi="Times New Roman" w:cs="Calibri"/>
          <w:szCs w:val="32"/>
        </w:rPr>
        <w:t xml:space="preserve">he goal of these </w:t>
      </w:r>
      <w:r w:rsidR="007A589F">
        <w:rPr>
          <w:rFonts w:ascii="Times New Roman" w:hAnsi="Times New Roman" w:cs="Calibri"/>
          <w:szCs w:val="32"/>
        </w:rPr>
        <w:t xml:space="preserve">rites and </w:t>
      </w:r>
      <w:r w:rsidR="00392695" w:rsidRPr="00834E29">
        <w:rPr>
          <w:rFonts w:ascii="Times New Roman" w:hAnsi="Times New Roman" w:cs="Calibri"/>
          <w:szCs w:val="32"/>
        </w:rPr>
        <w:t>ceremonies is to help the Lakota people connect</w:t>
      </w:r>
      <w:r w:rsidR="002D4C12" w:rsidRPr="00834E29">
        <w:rPr>
          <w:rFonts w:ascii="Times New Roman" w:hAnsi="Times New Roman" w:cs="Calibri"/>
          <w:szCs w:val="32"/>
        </w:rPr>
        <w:t xml:space="preserve"> to</w:t>
      </w:r>
      <w:r w:rsidR="00392695" w:rsidRPr="00834E29">
        <w:rPr>
          <w:rFonts w:ascii="Times New Roman" w:hAnsi="Times New Roman" w:cs="Calibri"/>
          <w:szCs w:val="32"/>
        </w:rPr>
        <w:t xml:space="preserve"> and experience the spiritual world </w:t>
      </w:r>
      <w:r w:rsidR="007A589F">
        <w:rPr>
          <w:rFonts w:ascii="Times New Roman" w:hAnsi="Times New Roman" w:cs="Calibri"/>
          <w:szCs w:val="32"/>
        </w:rPr>
        <w:t>during</w:t>
      </w:r>
      <w:r w:rsidR="00392695" w:rsidRPr="00834E29">
        <w:rPr>
          <w:rFonts w:ascii="Times New Roman" w:hAnsi="Times New Roman" w:cs="Calibri"/>
          <w:szCs w:val="32"/>
        </w:rPr>
        <w:t xml:space="preserve"> different times of their lives. </w:t>
      </w:r>
    </w:p>
    <w:p w14:paraId="3697B995" w14:textId="76F23EA9" w:rsidR="002F70B5" w:rsidRPr="00834E29" w:rsidRDefault="007D236F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 w:rsidRPr="00834E29">
        <w:rPr>
          <w:rFonts w:ascii="Times New Roman" w:hAnsi="Times New Roman" w:cs="Calibri"/>
          <w:szCs w:val="32"/>
        </w:rPr>
        <w:t xml:space="preserve">All of these rites include </w:t>
      </w:r>
      <w:hyperlink r:id="rId6" w:history="1">
        <w:r w:rsidRPr="00F37E83">
          <w:rPr>
            <w:rStyle w:val="Hyperlink"/>
            <w:rFonts w:ascii="Times New Roman" w:hAnsi="Times New Roman" w:cs="Calibri"/>
            <w:szCs w:val="32"/>
          </w:rPr>
          <w:t>vision seeking</w:t>
        </w:r>
        <w:r w:rsidR="002D4C12" w:rsidRPr="00F37E83">
          <w:rPr>
            <w:rStyle w:val="Hyperlink"/>
            <w:rFonts w:ascii="Times New Roman" w:hAnsi="Times New Roman" w:cs="Calibri"/>
            <w:szCs w:val="32"/>
          </w:rPr>
          <w:t>,</w:t>
        </w:r>
      </w:hyperlink>
      <w:r w:rsidR="002F70B5" w:rsidRPr="00834E29">
        <w:rPr>
          <w:rFonts w:ascii="Times New Roman" w:hAnsi="Times New Roman" w:cs="Calibri"/>
          <w:szCs w:val="32"/>
        </w:rPr>
        <w:t xml:space="preserve"> </w:t>
      </w:r>
      <w:r w:rsidR="002E67E1" w:rsidRPr="00834E29">
        <w:rPr>
          <w:rFonts w:ascii="Times New Roman" w:hAnsi="Times New Roman" w:cs="Calibri"/>
          <w:szCs w:val="32"/>
        </w:rPr>
        <w:t xml:space="preserve">an </w:t>
      </w:r>
      <w:r w:rsidR="002F70B5" w:rsidRPr="00834E29">
        <w:rPr>
          <w:rFonts w:ascii="Times New Roman" w:hAnsi="Times New Roman" w:cs="Calibri"/>
          <w:szCs w:val="32"/>
        </w:rPr>
        <w:t>attempt for the Lakota to</w:t>
      </w:r>
      <w:r w:rsidR="00392695" w:rsidRPr="00834E29">
        <w:rPr>
          <w:rFonts w:ascii="Times New Roman" w:hAnsi="Times New Roman" w:cs="Calibri"/>
          <w:szCs w:val="32"/>
        </w:rPr>
        <w:t xml:space="preserve"> </w:t>
      </w:r>
      <w:r w:rsidR="002D4C12" w:rsidRPr="00834E29">
        <w:rPr>
          <w:rFonts w:ascii="Times New Roman" w:hAnsi="Times New Roman" w:cs="Calibri"/>
          <w:szCs w:val="32"/>
        </w:rPr>
        <w:t>connect</w:t>
      </w:r>
      <w:r w:rsidR="00392695" w:rsidRPr="00834E29">
        <w:rPr>
          <w:rFonts w:ascii="Times New Roman" w:hAnsi="Times New Roman" w:cs="Calibri"/>
          <w:szCs w:val="32"/>
        </w:rPr>
        <w:t xml:space="preserve"> </w:t>
      </w:r>
      <w:r w:rsidR="00F901D8" w:rsidRPr="00834E29">
        <w:rPr>
          <w:rFonts w:ascii="Times New Roman" w:hAnsi="Times New Roman" w:cs="Calibri"/>
          <w:szCs w:val="32"/>
        </w:rPr>
        <w:t xml:space="preserve">with </w:t>
      </w:r>
      <w:r w:rsidR="00392695" w:rsidRPr="00834E29">
        <w:rPr>
          <w:rFonts w:ascii="Times New Roman" w:hAnsi="Times New Roman" w:cs="Calibri"/>
          <w:szCs w:val="32"/>
        </w:rPr>
        <w:t xml:space="preserve">and </w:t>
      </w:r>
      <w:proofErr w:type="gramStart"/>
      <w:r w:rsidR="00392695" w:rsidRPr="00834E29">
        <w:rPr>
          <w:rFonts w:ascii="Times New Roman" w:hAnsi="Times New Roman" w:cs="Calibri"/>
          <w:szCs w:val="32"/>
        </w:rPr>
        <w:t>understand</w:t>
      </w:r>
      <w:proofErr w:type="gramEnd"/>
      <w:r w:rsidR="00392695" w:rsidRPr="00834E29">
        <w:rPr>
          <w:rFonts w:ascii="Times New Roman" w:hAnsi="Times New Roman" w:cs="Calibri"/>
          <w:szCs w:val="32"/>
        </w:rPr>
        <w:t xml:space="preserve"> the spiritual world and their relationship within it</w:t>
      </w:r>
      <w:r w:rsidRPr="00834E29">
        <w:rPr>
          <w:rFonts w:ascii="Times New Roman" w:hAnsi="Times New Roman" w:cs="Calibri"/>
          <w:szCs w:val="32"/>
        </w:rPr>
        <w:t>. The</w:t>
      </w:r>
      <w:r w:rsidR="002F70B5" w:rsidRPr="00834E29">
        <w:rPr>
          <w:rFonts w:ascii="Times New Roman" w:hAnsi="Times New Roman" w:cs="Calibri"/>
          <w:szCs w:val="32"/>
        </w:rPr>
        <w:t>y also include a</w:t>
      </w:r>
      <w:r w:rsidRPr="00834E29">
        <w:rPr>
          <w:rFonts w:ascii="Times New Roman" w:hAnsi="Times New Roman" w:cs="Calibri"/>
          <w:szCs w:val="32"/>
        </w:rPr>
        <w:t xml:space="preserve"> pipe</w:t>
      </w:r>
      <w:r w:rsidR="00A11997" w:rsidRPr="00834E29">
        <w:rPr>
          <w:rFonts w:ascii="Times New Roman" w:hAnsi="Times New Roman" w:cs="Calibri"/>
          <w:szCs w:val="32"/>
        </w:rPr>
        <w:t xml:space="preserve">, </w:t>
      </w:r>
      <w:hyperlink r:id="rId7" w:history="1">
        <w:proofErr w:type="spellStart"/>
        <w:r w:rsidR="00A11997" w:rsidRPr="00CC502B">
          <w:rPr>
            <w:rStyle w:val="Hyperlink"/>
            <w:rFonts w:ascii="Times New Roman" w:hAnsi="Times New Roman" w:cs="Times"/>
            <w:bCs/>
            <w:i/>
            <w:szCs w:val="26"/>
          </w:rPr>
          <w:t>Cannupa</w:t>
        </w:r>
        <w:proofErr w:type="spellEnd"/>
        <w:r w:rsidR="00A11997" w:rsidRPr="00CC502B">
          <w:rPr>
            <w:rStyle w:val="Hyperlink"/>
            <w:rFonts w:ascii="Times New Roman" w:hAnsi="Times New Roman" w:cs="Times"/>
            <w:bCs/>
            <w:i/>
            <w:szCs w:val="26"/>
          </w:rPr>
          <w:t xml:space="preserve"> </w:t>
        </w:r>
        <w:proofErr w:type="spellStart"/>
        <w:r w:rsidR="00A11997" w:rsidRPr="00CC502B">
          <w:rPr>
            <w:rStyle w:val="Hyperlink"/>
            <w:rFonts w:ascii="Times New Roman" w:hAnsi="Times New Roman" w:cs="Times"/>
            <w:bCs/>
            <w:i/>
            <w:szCs w:val="26"/>
          </w:rPr>
          <w:t>Wakan</w:t>
        </w:r>
        <w:proofErr w:type="spellEnd"/>
      </w:hyperlink>
      <w:r w:rsidR="00A11997" w:rsidRPr="00834E29">
        <w:rPr>
          <w:rFonts w:ascii="Times New Roman" w:hAnsi="Times New Roman" w:cs="Times"/>
          <w:b/>
          <w:bCs/>
          <w:szCs w:val="26"/>
        </w:rPr>
        <w:t>,</w:t>
      </w:r>
      <w:r w:rsidR="002F70B5" w:rsidRPr="00834E29">
        <w:rPr>
          <w:rFonts w:ascii="Times New Roman" w:hAnsi="Times New Roman" w:cs="Calibri"/>
          <w:szCs w:val="32"/>
        </w:rPr>
        <w:t xml:space="preserve"> which stands</w:t>
      </w:r>
      <w:r w:rsidRPr="00834E29">
        <w:rPr>
          <w:rFonts w:ascii="Times New Roman" w:hAnsi="Times New Roman" w:cs="Calibri"/>
          <w:szCs w:val="32"/>
        </w:rPr>
        <w:t xml:space="preserve"> at the center of the Lakota religion</w:t>
      </w:r>
      <w:r w:rsidR="00392695" w:rsidRPr="00834E29">
        <w:rPr>
          <w:rFonts w:ascii="Times New Roman" w:hAnsi="Times New Roman" w:cs="Calibri"/>
          <w:szCs w:val="32"/>
        </w:rPr>
        <w:t xml:space="preserve"> and is used throughout the </w:t>
      </w:r>
      <w:r w:rsidR="002E67E1" w:rsidRPr="00834E29">
        <w:rPr>
          <w:rFonts w:ascii="Times New Roman" w:hAnsi="Times New Roman" w:cs="Calibri"/>
          <w:szCs w:val="32"/>
        </w:rPr>
        <w:t>rituals</w:t>
      </w:r>
      <w:r w:rsidRPr="00834E29">
        <w:rPr>
          <w:rFonts w:ascii="Times New Roman" w:hAnsi="Times New Roman" w:cs="Calibri"/>
          <w:szCs w:val="32"/>
        </w:rPr>
        <w:t xml:space="preserve">. The pipe is smoked </w:t>
      </w:r>
      <w:r w:rsidR="00AD0E1F" w:rsidRPr="00834E29">
        <w:rPr>
          <w:rFonts w:ascii="Times New Roman" w:hAnsi="Times New Roman" w:cs="Calibri"/>
          <w:szCs w:val="32"/>
        </w:rPr>
        <w:t>during the</w:t>
      </w:r>
      <w:r w:rsidR="002F70B5" w:rsidRPr="00834E29">
        <w:rPr>
          <w:rFonts w:ascii="Times New Roman" w:hAnsi="Times New Roman" w:cs="Calibri"/>
          <w:szCs w:val="32"/>
        </w:rPr>
        <w:t>se</w:t>
      </w:r>
      <w:r w:rsidR="00AD0E1F" w:rsidRPr="00834E29">
        <w:rPr>
          <w:rFonts w:ascii="Times New Roman" w:hAnsi="Times New Roman" w:cs="Calibri"/>
          <w:szCs w:val="32"/>
        </w:rPr>
        <w:t xml:space="preserve"> sacred rites</w:t>
      </w:r>
      <w:r w:rsidR="002E67E1" w:rsidRPr="00834E29">
        <w:rPr>
          <w:rFonts w:ascii="Times New Roman" w:hAnsi="Times New Roman" w:cs="Calibri"/>
          <w:szCs w:val="32"/>
        </w:rPr>
        <w:t xml:space="preserve">, </w:t>
      </w:r>
      <w:r w:rsidR="0088325F">
        <w:rPr>
          <w:rFonts w:ascii="Times New Roman" w:hAnsi="Times New Roman" w:cs="Calibri"/>
          <w:szCs w:val="32"/>
        </w:rPr>
        <w:t xml:space="preserve">thereby </w:t>
      </w:r>
      <w:r w:rsidR="002F70B5" w:rsidRPr="00834E29">
        <w:rPr>
          <w:rFonts w:ascii="Times New Roman" w:hAnsi="Times New Roman" w:cs="Calibri"/>
          <w:szCs w:val="32"/>
        </w:rPr>
        <w:t>reconnect</w:t>
      </w:r>
      <w:r w:rsidR="0088325F">
        <w:rPr>
          <w:rFonts w:ascii="Times New Roman" w:hAnsi="Times New Roman" w:cs="Calibri"/>
          <w:szCs w:val="32"/>
        </w:rPr>
        <w:t>ing</w:t>
      </w:r>
      <w:r w:rsidRPr="00834E29">
        <w:rPr>
          <w:rFonts w:ascii="Times New Roman" w:hAnsi="Times New Roman" w:cs="Calibri"/>
          <w:szCs w:val="32"/>
        </w:rPr>
        <w:t xml:space="preserve"> </w:t>
      </w:r>
      <w:r w:rsidR="00AD0E1F" w:rsidRPr="00834E29">
        <w:rPr>
          <w:rFonts w:ascii="Times New Roman" w:hAnsi="Times New Roman" w:cs="Calibri"/>
          <w:szCs w:val="32"/>
        </w:rPr>
        <w:t>the Lakota</w:t>
      </w:r>
      <w:r w:rsidR="00DC4EC3" w:rsidRPr="00834E29">
        <w:rPr>
          <w:rFonts w:ascii="Times New Roman" w:hAnsi="Times New Roman" w:cs="Calibri"/>
          <w:szCs w:val="32"/>
        </w:rPr>
        <w:t xml:space="preserve"> to the</w:t>
      </w:r>
      <w:r w:rsidR="008F7926" w:rsidRPr="00834E29">
        <w:rPr>
          <w:rFonts w:ascii="Times New Roman" w:hAnsi="Times New Roman" w:cs="Calibri"/>
          <w:szCs w:val="32"/>
        </w:rPr>
        <w:t xml:space="preserve"> spirit world</w:t>
      </w:r>
      <w:r w:rsidR="0088325F">
        <w:rPr>
          <w:rFonts w:ascii="Times New Roman" w:hAnsi="Times New Roman" w:cs="Calibri"/>
          <w:szCs w:val="32"/>
        </w:rPr>
        <w:t xml:space="preserve"> and, more particularly, the </w:t>
      </w:r>
      <w:r w:rsidR="00DC4EC3" w:rsidRPr="00834E29">
        <w:rPr>
          <w:rFonts w:ascii="Times New Roman" w:hAnsi="Times New Roman" w:cs="Calibri"/>
          <w:szCs w:val="32"/>
        </w:rPr>
        <w:t xml:space="preserve">White Buffalo </w:t>
      </w:r>
      <w:r w:rsidR="00530A87" w:rsidRPr="00834E29">
        <w:rPr>
          <w:rFonts w:ascii="Times New Roman" w:hAnsi="Times New Roman" w:cs="Calibri"/>
          <w:szCs w:val="32"/>
        </w:rPr>
        <w:t xml:space="preserve">Calf </w:t>
      </w:r>
      <w:r w:rsidR="00DC4EC3" w:rsidRPr="00834E29">
        <w:rPr>
          <w:rFonts w:ascii="Times New Roman" w:hAnsi="Times New Roman" w:cs="Calibri"/>
          <w:szCs w:val="32"/>
        </w:rPr>
        <w:t>Woma</w:t>
      </w:r>
      <w:r w:rsidR="00AD0E1F" w:rsidRPr="00834E29">
        <w:rPr>
          <w:rFonts w:ascii="Times New Roman" w:hAnsi="Times New Roman" w:cs="Calibri"/>
          <w:szCs w:val="32"/>
        </w:rPr>
        <w:t>n. By smoking the pipe</w:t>
      </w:r>
      <w:r w:rsidR="002F70B5" w:rsidRPr="00834E29">
        <w:rPr>
          <w:rFonts w:ascii="Times New Roman" w:hAnsi="Times New Roman" w:cs="Calibri"/>
          <w:szCs w:val="32"/>
        </w:rPr>
        <w:t>,</w:t>
      </w:r>
      <w:r w:rsidR="00AD0E1F" w:rsidRPr="00834E29">
        <w:rPr>
          <w:rFonts w:ascii="Times New Roman" w:hAnsi="Times New Roman" w:cs="Calibri"/>
          <w:szCs w:val="32"/>
        </w:rPr>
        <w:t xml:space="preserve"> </w:t>
      </w:r>
      <w:r w:rsidR="0088325F">
        <w:rPr>
          <w:rFonts w:ascii="Times New Roman" w:hAnsi="Times New Roman" w:cs="Calibri"/>
          <w:szCs w:val="32"/>
        </w:rPr>
        <w:t>the Lakota</w:t>
      </w:r>
      <w:r w:rsidRPr="00834E29">
        <w:rPr>
          <w:rFonts w:ascii="Times New Roman" w:hAnsi="Times New Roman" w:cs="Calibri"/>
          <w:szCs w:val="32"/>
        </w:rPr>
        <w:t xml:space="preserve"> will </w:t>
      </w:r>
      <w:r w:rsidR="002F70B5" w:rsidRPr="00834E29">
        <w:rPr>
          <w:rFonts w:ascii="Times New Roman" w:hAnsi="Times New Roman" w:cs="Calibri"/>
          <w:szCs w:val="32"/>
        </w:rPr>
        <w:t xml:space="preserve">once more </w:t>
      </w:r>
      <w:r w:rsidRPr="00834E29">
        <w:rPr>
          <w:rFonts w:ascii="Times New Roman" w:hAnsi="Times New Roman" w:cs="Calibri"/>
          <w:szCs w:val="32"/>
        </w:rPr>
        <w:t>become one with nature and the universe.</w:t>
      </w:r>
      <w:r w:rsidR="00DC4EC3" w:rsidRPr="00834E29">
        <w:rPr>
          <w:rFonts w:ascii="Times New Roman" w:hAnsi="Times New Roman" w:cs="Calibri"/>
          <w:szCs w:val="32"/>
        </w:rPr>
        <w:t xml:space="preserve"> </w:t>
      </w:r>
    </w:p>
    <w:p w14:paraId="75B76570" w14:textId="25BAC66C" w:rsidR="00537559" w:rsidRPr="00834E29" w:rsidRDefault="0088325F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  <w:r>
        <w:rPr>
          <w:rFonts w:ascii="Times New Roman" w:hAnsi="Times New Roman" w:cs="Calibri"/>
          <w:szCs w:val="32"/>
        </w:rPr>
        <w:t>It must be</w:t>
      </w:r>
      <w:r w:rsidR="007E225C" w:rsidRPr="00834E29">
        <w:rPr>
          <w:rFonts w:ascii="Times New Roman" w:hAnsi="Times New Roman" w:cs="Calibri"/>
          <w:szCs w:val="32"/>
        </w:rPr>
        <w:t xml:space="preserve"> </w:t>
      </w:r>
      <w:r>
        <w:rPr>
          <w:rFonts w:ascii="Times New Roman" w:hAnsi="Times New Roman" w:cs="Calibri"/>
          <w:szCs w:val="32"/>
        </w:rPr>
        <w:t>emphasized</w:t>
      </w:r>
      <w:r w:rsidR="007E225C" w:rsidRPr="00834E29">
        <w:rPr>
          <w:rFonts w:ascii="Times New Roman" w:hAnsi="Times New Roman" w:cs="Calibri"/>
          <w:szCs w:val="32"/>
        </w:rPr>
        <w:t xml:space="preserve"> that t</w:t>
      </w:r>
      <w:r w:rsidR="00A11997" w:rsidRPr="00834E29">
        <w:rPr>
          <w:rFonts w:ascii="Times New Roman" w:hAnsi="Times New Roman" w:cs="Calibri"/>
          <w:szCs w:val="32"/>
        </w:rPr>
        <w:t>he Lakota do not s</w:t>
      </w:r>
      <w:r w:rsidR="002E67E1" w:rsidRPr="00834E29">
        <w:rPr>
          <w:rFonts w:ascii="Times New Roman" w:hAnsi="Times New Roman" w:cs="Calibri"/>
          <w:szCs w:val="32"/>
        </w:rPr>
        <w:t xml:space="preserve">eparate religion from life. The two coexist as one. A </w:t>
      </w:r>
      <w:r w:rsidR="000C4712" w:rsidRPr="00834E29">
        <w:rPr>
          <w:rFonts w:ascii="Times New Roman" w:hAnsi="Times New Roman" w:cs="Calibri"/>
          <w:szCs w:val="32"/>
        </w:rPr>
        <w:t xml:space="preserve">modern </w:t>
      </w:r>
      <w:r w:rsidR="002E67E1" w:rsidRPr="00834E29">
        <w:rPr>
          <w:rFonts w:ascii="Times New Roman" w:hAnsi="Times New Roman" w:cs="Calibri"/>
          <w:szCs w:val="32"/>
        </w:rPr>
        <w:t>Western definition of religion</w:t>
      </w:r>
      <w:r w:rsidR="000C4712" w:rsidRPr="00834E29">
        <w:rPr>
          <w:rFonts w:ascii="Times New Roman" w:hAnsi="Times New Roman" w:cs="Calibri"/>
          <w:szCs w:val="32"/>
        </w:rPr>
        <w:t xml:space="preserve"> (</w:t>
      </w:r>
      <w:r>
        <w:rPr>
          <w:rFonts w:ascii="Times New Roman" w:hAnsi="Times New Roman" w:cs="Calibri"/>
          <w:szCs w:val="32"/>
        </w:rPr>
        <w:t>that makes religion a matter of belief or separates church from state</w:t>
      </w:r>
      <w:r w:rsidR="000C4712" w:rsidRPr="00834E29">
        <w:rPr>
          <w:rFonts w:ascii="Times New Roman" w:hAnsi="Times New Roman" w:cs="Calibri"/>
          <w:szCs w:val="32"/>
        </w:rPr>
        <w:t>)</w:t>
      </w:r>
      <w:r w:rsidR="002E67E1" w:rsidRPr="00834E29">
        <w:rPr>
          <w:rFonts w:ascii="Times New Roman" w:hAnsi="Times New Roman" w:cs="Calibri"/>
          <w:szCs w:val="32"/>
        </w:rPr>
        <w:t xml:space="preserve"> would not be appropriate to the Lakota, as they see their </w:t>
      </w:r>
      <w:r w:rsidR="000C4712" w:rsidRPr="00834E29">
        <w:rPr>
          <w:rFonts w:ascii="Times New Roman" w:hAnsi="Times New Roman" w:cs="Calibri"/>
          <w:szCs w:val="32"/>
        </w:rPr>
        <w:t xml:space="preserve">beliefs and ceremonies </w:t>
      </w:r>
      <w:r w:rsidR="003F4142">
        <w:rPr>
          <w:rFonts w:ascii="Times New Roman" w:hAnsi="Times New Roman" w:cs="Calibri"/>
          <w:szCs w:val="32"/>
        </w:rPr>
        <w:t xml:space="preserve">as </w:t>
      </w:r>
      <w:r w:rsidR="000C4712" w:rsidRPr="00834E29">
        <w:rPr>
          <w:rFonts w:ascii="Times New Roman" w:hAnsi="Times New Roman" w:cs="Calibri"/>
          <w:szCs w:val="32"/>
        </w:rPr>
        <w:t xml:space="preserve">part of their traditional culture. </w:t>
      </w:r>
      <w:r w:rsidR="00A11997" w:rsidRPr="00834E29">
        <w:rPr>
          <w:rFonts w:ascii="Times New Roman" w:hAnsi="Times New Roman" w:cs="Calibri"/>
          <w:szCs w:val="32"/>
        </w:rPr>
        <w:t>The Lakota view their traditions as a spiritual system that is inc</w:t>
      </w:r>
      <w:r w:rsidR="007E225C" w:rsidRPr="00834E29">
        <w:rPr>
          <w:rFonts w:ascii="Times New Roman" w:hAnsi="Times New Roman" w:cs="Calibri"/>
          <w:szCs w:val="32"/>
        </w:rPr>
        <w:t>o</w:t>
      </w:r>
      <w:r w:rsidR="003F4142">
        <w:rPr>
          <w:rFonts w:ascii="Times New Roman" w:hAnsi="Times New Roman" w:cs="Calibri"/>
          <w:szCs w:val="32"/>
        </w:rPr>
        <w:t xml:space="preserve">rporated into their daily life and </w:t>
      </w:r>
      <w:r w:rsidR="00A11997" w:rsidRPr="00834E29">
        <w:rPr>
          <w:rFonts w:ascii="Times New Roman" w:hAnsi="Times New Roman" w:cs="Calibri"/>
          <w:szCs w:val="32"/>
        </w:rPr>
        <w:t xml:space="preserve">respects and revolves around all aspects of the universe. </w:t>
      </w:r>
    </w:p>
    <w:p w14:paraId="17BB7FE3" w14:textId="77777777" w:rsidR="00537559" w:rsidRDefault="00537559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</w:p>
    <w:p w14:paraId="0F25E73B" w14:textId="095ADD74" w:rsidR="00CB17AE" w:rsidRPr="003F4142" w:rsidRDefault="003F4142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b/>
          <w:szCs w:val="32"/>
        </w:rPr>
      </w:pPr>
      <w:r>
        <w:rPr>
          <w:rFonts w:ascii="Times New Roman" w:hAnsi="Times New Roman" w:cs="Calibri"/>
          <w:b/>
          <w:szCs w:val="32"/>
        </w:rPr>
        <w:t xml:space="preserve">Works Consulted </w:t>
      </w:r>
    </w:p>
    <w:p w14:paraId="611C372A" w14:textId="0E3BE01A" w:rsidR="00537559" w:rsidRPr="006F6FB8" w:rsidRDefault="00537559" w:rsidP="006F6FB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Calibri"/>
          <w:i/>
          <w:szCs w:val="32"/>
        </w:rPr>
      </w:pPr>
      <w:r w:rsidRPr="00834E29">
        <w:rPr>
          <w:rFonts w:ascii="Times New Roman" w:hAnsi="Times New Roman" w:cs="Calibri"/>
          <w:szCs w:val="32"/>
        </w:rPr>
        <w:t xml:space="preserve">Crawford, Suzanne &amp; Kelley, Dennis. </w:t>
      </w:r>
      <w:proofErr w:type="gramStart"/>
      <w:r w:rsidRPr="00834E29">
        <w:rPr>
          <w:rFonts w:ascii="Times New Roman" w:hAnsi="Times New Roman" w:cs="Calibri"/>
          <w:i/>
          <w:szCs w:val="32"/>
        </w:rPr>
        <w:t>American Indian Religious</w:t>
      </w:r>
      <w:r w:rsidR="006F6FB8">
        <w:rPr>
          <w:rFonts w:ascii="Times New Roman" w:hAnsi="Times New Roman" w:cs="Calibri"/>
          <w:i/>
          <w:szCs w:val="32"/>
        </w:rPr>
        <w:t xml:space="preserve"> </w:t>
      </w:r>
      <w:r w:rsidRPr="00834E29">
        <w:rPr>
          <w:rFonts w:ascii="Times New Roman" w:hAnsi="Times New Roman" w:cs="Calibri"/>
          <w:i/>
          <w:szCs w:val="32"/>
        </w:rPr>
        <w:t>Traditions.</w:t>
      </w:r>
      <w:proofErr w:type="gramEnd"/>
      <w:r w:rsidRPr="00834E29">
        <w:rPr>
          <w:rFonts w:ascii="Times New Roman" w:hAnsi="Times New Roman" w:cs="Calibri"/>
          <w:i/>
          <w:szCs w:val="32"/>
        </w:rPr>
        <w:t xml:space="preserve"> </w:t>
      </w:r>
      <w:r w:rsidRPr="00834E29">
        <w:rPr>
          <w:rFonts w:ascii="Times New Roman" w:hAnsi="Times New Roman" w:cs="Calibri"/>
          <w:szCs w:val="32"/>
        </w:rPr>
        <w:t>Vol. 3. D</w:t>
      </w:r>
      <w:r w:rsidR="00CB2674">
        <w:rPr>
          <w:rFonts w:ascii="Times New Roman" w:hAnsi="Times New Roman" w:cs="Calibri"/>
          <w:szCs w:val="32"/>
        </w:rPr>
        <w:t>enver: ABC,</w:t>
      </w:r>
      <w:r w:rsidR="006F6FB8">
        <w:rPr>
          <w:rFonts w:ascii="Times New Roman" w:hAnsi="Times New Roman" w:cs="Calibri"/>
          <w:szCs w:val="32"/>
        </w:rPr>
        <w:t xml:space="preserve"> 2005. </w:t>
      </w:r>
    </w:p>
    <w:p w14:paraId="127D2B90" w14:textId="77777777" w:rsidR="00537559" w:rsidRPr="00834E29" w:rsidRDefault="00537559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</w:p>
    <w:p w14:paraId="12817EC7" w14:textId="66BA57F5" w:rsidR="00F13713" w:rsidRDefault="00537559" w:rsidP="006F6F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  <w:r w:rsidRPr="00834E29">
        <w:rPr>
          <w:rFonts w:ascii="Times New Roman" w:hAnsi="Times New Roman" w:cs="Calibri"/>
          <w:szCs w:val="32"/>
        </w:rPr>
        <w:t xml:space="preserve">Jones, Lindsay. </w:t>
      </w:r>
      <w:proofErr w:type="gramStart"/>
      <w:r w:rsidRPr="00834E29">
        <w:rPr>
          <w:rFonts w:ascii="Times New Roman" w:hAnsi="Times New Roman" w:cs="Calibri"/>
          <w:i/>
          <w:szCs w:val="32"/>
        </w:rPr>
        <w:t>Encyclopedia of Religion, 2</w:t>
      </w:r>
      <w:r w:rsidRPr="00834E29">
        <w:rPr>
          <w:rFonts w:ascii="Times New Roman" w:hAnsi="Times New Roman" w:cs="Calibri"/>
          <w:i/>
          <w:szCs w:val="32"/>
          <w:vertAlign w:val="superscript"/>
        </w:rPr>
        <w:t>nd</w:t>
      </w:r>
      <w:r w:rsidRPr="00834E29">
        <w:rPr>
          <w:rFonts w:ascii="Times New Roman" w:hAnsi="Times New Roman" w:cs="Calibri"/>
          <w:i/>
          <w:szCs w:val="32"/>
        </w:rPr>
        <w:t xml:space="preserve"> Edition.</w:t>
      </w:r>
      <w:proofErr w:type="gramEnd"/>
      <w:r w:rsidRPr="00834E29">
        <w:rPr>
          <w:rFonts w:ascii="Times New Roman" w:hAnsi="Times New Roman" w:cs="Calibri"/>
          <w:i/>
          <w:szCs w:val="32"/>
        </w:rPr>
        <w:t xml:space="preserve"> </w:t>
      </w:r>
      <w:r w:rsidRPr="00834E29">
        <w:rPr>
          <w:rFonts w:ascii="Times New Roman" w:hAnsi="Times New Roman" w:cs="Calibri"/>
          <w:szCs w:val="32"/>
        </w:rPr>
        <w:t xml:space="preserve">Vol. 8. </w:t>
      </w:r>
      <w:proofErr w:type="spellStart"/>
      <w:r w:rsidRPr="00834E29">
        <w:rPr>
          <w:rFonts w:ascii="Times New Roman" w:hAnsi="Times New Roman" w:cs="Calibri"/>
          <w:szCs w:val="32"/>
        </w:rPr>
        <w:t>NY</w:t>
      </w:r>
      <w:proofErr w:type="gramStart"/>
      <w:r w:rsidRPr="00834E29">
        <w:rPr>
          <w:rFonts w:ascii="Times New Roman" w:hAnsi="Times New Roman" w:cs="Calibri"/>
          <w:szCs w:val="32"/>
        </w:rPr>
        <w:t>:</w:t>
      </w:r>
      <w:r w:rsidR="00CB2674">
        <w:rPr>
          <w:rFonts w:ascii="Times New Roman" w:hAnsi="Times New Roman" w:cs="Calibri"/>
          <w:szCs w:val="32"/>
        </w:rPr>
        <w:t>Macmillan</w:t>
      </w:r>
      <w:proofErr w:type="spellEnd"/>
      <w:proofErr w:type="gramEnd"/>
      <w:r w:rsidR="00CB2674">
        <w:rPr>
          <w:rFonts w:ascii="Times New Roman" w:hAnsi="Times New Roman" w:cs="Calibri"/>
          <w:szCs w:val="32"/>
        </w:rPr>
        <w:t>,</w:t>
      </w:r>
      <w:r w:rsidR="006F6FB8">
        <w:rPr>
          <w:rFonts w:ascii="Times New Roman" w:hAnsi="Times New Roman" w:cs="Calibri"/>
          <w:szCs w:val="32"/>
        </w:rPr>
        <w:t xml:space="preserve"> 2005. </w:t>
      </w:r>
    </w:p>
    <w:p w14:paraId="0CE9531D" w14:textId="77777777" w:rsidR="00537559" w:rsidRPr="00834E29" w:rsidRDefault="00537559" w:rsidP="00CB17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Calibri"/>
          <w:szCs w:val="32"/>
        </w:rPr>
      </w:pPr>
    </w:p>
    <w:p w14:paraId="6E264990" w14:textId="7F565E40" w:rsidR="00F13713" w:rsidRDefault="00F13713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  <w:r>
        <w:rPr>
          <w:rFonts w:ascii="Times New Roman" w:hAnsi="Times New Roman" w:cs="Calibri"/>
          <w:szCs w:val="32"/>
        </w:rPr>
        <w:t xml:space="preserve">Walker, James R. </w:t>
      </w:r>
      <w:r>
        <w:rPr>
          <w:rFonts w:ascii="Times New Roman" w:hAnsi="Times New Roman" w:cs="Calibri"/>
          <w:i/>
          <w:szCs w:val="32"/>
        </w:rPr>
        <w:t xml:space="preserve">Lakota Belief and Ritual. </w:t>
      </w:r>
      <w:r w:rsidR="00CB2674">
        <w:rPr>
          <w:rFonts w:ascii="Times New Roman" w:hAnsi="Times New Roman" w:cs="Calibri"/>
          <w:szCs w:val="32"/>
        </w:rPr>
        <w:t>University of Nebraska Press</w:t>
      </w:r>
      <w:proofErr w:type="gramStart"/>
      <w:r w:rsidR="00CB2674">
        <w:rPr>
          <w:rFonts w:ascii="Times New Roman" w:hAnsi="Times New Roman" w:cs="Calibri"/>
          <w:szCs w:val="32"/>
        </w:rPr>
        <w:t>,</w:t>
      </w:r>
      <w:r>
        <w:rPr>
          <w:rFonts w:ascii="Times New Roman" w:hAnsi="Times New Roman" w:cs="Calibri"/>
          <w:szCs w:val="32"/>
        </w:rPr>
        <w:t>1980</w:t>
      </w:r>
      <w:proofErr w:type="gramEnd"/>
      <w:r>
        <w:rPr>
          <w:rFonts w:ascii="Times New Roman" w:hAnsi="Times New Roman" w:cs="Calibri"/>
          <w:szCs w:val="32"/>
        </w:rPr>
        <w:t xml:space="preserve">. </w:t>
      </w:r>
    </w:p>
    <w:p w14:paraId="4DE104D6" w14:textId="77777777" w:rsidR="00537559" w:rsidRPr="00F13713" w:rsidRDefault="00537559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</w:p>
    <w:p w14:paraId="4C835265" w14:textId="2F26438A" w:rsidR="007D236F" w:rsidRPr="00834E29" w:rsidRDefault="00537559" w:rsidP="00CB1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szCs w:val="32"/>
        </w:rPr>
      </w:pPr>
      <w:proofErr w:type="spellStart"/>
      <w:r w:rsidRPr="00834E29">
        <w:rPr>
          <w:rFonts w:ascii="Times New Roman" w:hAnsi="Times New Roman" w:cs="Calibri"/>
          <w:szCs w:val="32"/>
        </w:rPr>
        <w:t>Rzeczkowski</w:t>
      </w:r>
      <w:proofErr w:type="spellEnd"/>
      <w:r w:rsidRPr="00834E29">
        <w:rPr>
          <w:rFonts w:ascii="Times New Roman" w:hAnsi="Times New Roman" w:cs="Calibri"/>
          <w:szCs w:val="32"/>
        </w:rPr>
        <w:t xml:space="preserve">, Frank. </w:t>
      </w:r>
      <w:proofErr w:type="gramStart"/>
      <w:r w:rsidRPr="00834E29">
        <w:rPr>
          <w:rFonts w:ascii="Times New Roman" w:hAnsi="Times New Roman" w:cs="Calibri"/>
          <w:i/>
          <w:szCs w:val="32"/>
        </w:rPr>
        <w:t>The Lakota Sioux.</w:t>
      </w:r>
      <w:proofErr w:type="gramEnd"/>
      <w:r w:rsidRPr="00834E29">
        <w:rPr>
          <w:rFonts w:ascii="Times New Roman" w:hAnsi="Times New Roman" w:cs="Calibri"/>
          <w:i/>
          <w:szCs w:val="32"/>
        </w:rPr>
        <w:t xml:space="preserve"> </w:t>
      </w:r>
      <w:r w:rsidR="00CB2674">
        <w:rPr>
          <w:rFonts w:ascii="Times New Roman" w:hAnsi="Times New Roman" w:cs="Calibri"/>
          <w:szCs w:val="32"/>
        </w:rPr>
        <w:t xml:space="preserve">NY: </w:t>
      </w:r>
      <w:proofErr w:type="spellStart"/>
      <w:r w:rsidR="00CB2674">
        <w:rPr>
          <w:rFonts w:ascii="Times New Roman" w:hAnsi="Times New Roman" w:cs="Calibri"/>
          <w:szCs w:val="32"/>
        </w:rPr>
        <w:t>Infobase</w:t>
      </w:r>
      <w:proofErr w:type="spellEnd"/>
      <w:r w:rsidR="00CB2674">
        <w:rPr>
          <w:rFonts w:ascii="Times New Roman" w:hAnsi="Times New Roman" w:cs="Calibri"/>
          <w:szCs w:val="32"/>
        </w:rPr>
        <w:t xml:space="preserve"> Publishing,</w:t>
      </w:r>
      <w:r w:rsidRPr="00834E29">
        <w:rPr>
          <w:rFonts w:ascii="Times New Roman" w:hAnsi="Times New Roman" w:cs="Calibri"/>
          <w:szCs w:val="32"/>
        </w:rPr>
        <w:t xml:space="preserve"> 2011.</w:t>
      </w:r>
    </w:p>
    <w:sectPr w:rsidR="007D236F" w:rsidRPr="00834E29" w:rsidSect="003F41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F"/>
    <w:rsid w:val="0005611B"/>
    <w:rsid w:val="00087998"/>
    <w:rsid w:val="000B264F"/>
    <w:rsid w:val="000C4712"/>
    <w:rsid w:val="00163DD8"/>
    <w:rsid w:val="001A3B7F"/>
    <w:rsid w:val="002D4C12"/>
    <w:rsid w:val="002D56D0"/>
    <w:rsid w:val="002E67E1"/>
    <w:rsid w:val="002F70B5"/>
    <w:rsid w:val="00337FA6"/>
    <w:rsid w:val="00392695"/>
    <w:rsid w:val="003B7FA2"/>
    <w:rsid w:val="003F4142"/>
    <w:rsid w:val="00420EA2"/>
    <w:rsid w:val="00436648"/>
    <w:rsid w:val="004F374E"/>
    <w:rsid w:val="00530A87"/>
    <w:rsid w:val="00537559"/>
    <w:rsid w:val="00581A57"/>
    <w:rsid w:val="00587BF7"/>
    <w:rsid w:val="006000C1"/>
    <w:rsid w:val="006134EB"/>
    <w:rsid w:val="00620A53"/>
    <w:rsid w:val="006A0729"/>
    <w:rsid w:val="006C04BA"/>
    <w:rsid w:val="006D722D"/>
    <w:rsid w:val="006F6FB8"/>
    <w:rsid w:val="007134D6"/>
    <w:rsid w:val="00724E09"/>
    <w:rsid w:val="007A589F"/>
    <w:rsid w:val="007D236F"/>
    <w:rsid w:val="007E225C"/>
    <w:rsid w:val="00816B1D"/>
    <w:rsid w:val="00834E29"/>
    <w:rsid w:val="00836F3B"/>
    <w:rsid w:val="0088325F"/>
    <w:rsid w:val="008F7926"/>
    <w:rsid w:val="009303A5"/>
    <w:rsid w:val="00A11997"/>
    <w:rsid w:val="00A7393A"/>
    <w:rsid w:val="00AD0E1F"/>
    <w:rsid w:val="00B25DFB"/>
    <w:rsid w:val="00B33BE5"/>
    <w:rsid w:val="00B450FD"/>
    <w:rsid w:val="00BC1F5E"/>
    <w:rsid w:val="00BC6339"/>
    <w:rsid w:val="00BD182A"/>
    <w:rsid w:val="00CB17AE"/>
    <w:rsid w:val="00CB2674"/>
    <w:rsid w:val="00CC502B"/>
    <w:rsid w:val="00D361ED"/>
    <w:rsid w:val="00D959C9"/>
    <w:rsid w:val="00DC4EC3"/>
    <w:rsid w:val="00E53CA3"/>
    <w:rsid w:val="00F13713"/>
    <w:rsid w:val="00F37E83"/>
    <w:rsid w:val="00F901D8"/>
    <w:rsid w:val="00FA4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4D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1onewolf.com/lakota/spirit7.htm" TargetMode="External"/><Relationship Id="rId6" Type="http://schemas.openxmlformats.org/officeDocument/2006/relationships/hyperlink" Target="http://www.crystalinks.com/visionquest.html" TargetMode="External"/><Relationship Id="rId7" Type="http://schemas.openxmlformats.org/officeDocument/2006/relationships/hyperlink" Target="http://mreid.com/lakota/ritcalf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</Words>
  <Characters>2792</Characters>
  <Application>Microsoft Macintosh Word</Application>
  <DocSecurity>0</DocSecurity>
  <Lines>23</Lines>
  <Paragraphs>6</Paragraphs>
  <ScaleCrop>false</ScaleCrop>
  <Company>Drake University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Rotter</dc:creator>
  <cp:keywords/>
  <cp:lastModifiedBy>Drake University</cp:lastModifiedBy>
  <cp:revision>10</cp:revision>
  <dcterms:created xsi:type="dcterms:W3CDTF">2012-12-07T20:24:00Z</dcterms:created>
  <dcterms:modified xsi:type="dcterms:W3CDTF">2013-02-03T21:06:00Z</dcterms:modified>
</cp:coreProperties>
</file>