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A7A" w:rsidRDefault="00A74A7A" w:rsidP="00102564">
      <w:pPr>
        <w:spacing w:after="0"/>
        <w:jc w:val="center"/>
        <w:rPr>
          <w:rFonts w:ascii="Courier New" w:hAnsi="Courier New" w:cs="Courier New"/>
          <w:sz w:val="24"/>
          <w:szCs w:val="24"/>
        </w:rPr>
      </w:pPr>
      <w:bookmarkStart w:id="0" w:name="_GoBack"/>
      <w:bookmarkEnd w:id="0"/>
      <w:r>
        <w:rPr>
          <w:rFonts w:ascii="Courier New" w:hAnsi="Courier New" w:cs="Courier New"/>
          <w:sz w:val="24"/>
          <w:szCs w:val="24"/>
        </w:rPr>
        <w:t xml:space="preserve">Dancing Our Troubles Away: Native American </w:t>
      </w:r>
    </w:p>
    <w:p w:rsidR="00A74A7A" w:rsidRDefault="00A74A7A" w:rsidP="0082770C">
      <w:pPr>
        <w:spacing w:after="0" w:line="240" w:lineRule="auto"/>
        <w:jc w:val="center"/>
        <w:rPr>
          <w:rFonts w:ascii="Courier New" w:hAnsi="Courier New" w:cs="Courier New"/>
          <w:sz w:val="24"/>
          <w:szCs w:val="24"/>
        </w:rPr>
      </w:pPr>
      <w:r>
        <w:rPr>
          <w:rFonts w:ascii="Courier New" w:hAnsi="Courier New" w:cs="Courier New"/>
          <w:sz w:val="24"/>
          <w:szCs w:val="24"/>
        </w:rPr>
        <w:t>Ways of Alleviating Suffering</w:t>
      </w:r>
    </w:p>
    <w:p w:rsidR="0082770C" w:rsidRDefault="0082770C" w:rsidP="0082770C">
      <w:pPr>
        <w:spacing w:after="0" w:line="240" w:lineRule="auto"/>
        <w:jc w:val="center"/>
        <w:rPr>
          <w:rFonts w:ascii="Courier New" w:hAnsi="Courier New" w:cs="Courier New"/>
          <w:sz w:val="24"/>
          <w:szCs w:val="24"/>
        </w:rPr>
      </w:pPr>
    </w:p>
    <w:p w:rsidR="00102564" w:rsidRDefault="0082770C" w:rsidP="00102564">
      <w:pPr>
        <w:spacing w:after="0"/>
        <w:jc w:val="center"/>
        <w:rPr>
          <w:rFonts w:ascii="Courier New" w:hAnsi="Courier New" w:cs="Courier New"/>
          <w:sz w:val="24"/>
          <w:szCs w:val="24"/>
        </w:rPr>
      </w:pPr>
      <w:r>
        <w:rPr>
          <w:rFonts w:ascii="Courier New" w:hAnsi="Courier New" w:cs="Courier New"/>
          <w:sz w:val="24"/>
          <w:szCs w:val="24"/>
        </w:rPr>
        <w:t xml:space="preserve">by </w:t>
      </w:r>
    </w:p>
    <w:p w:rsidR="0082770C" w:rsidRDefault="0082770C" w:rsidP="00102564">
      <w:pPr>
        <w:spacing w:after="0"/>
        <w:jc w:val="center"/>
        <w:rPr>
          <w:rFonts w:ascii="Courier New" w:hAnsi="Courier New" w:cs="Courier New"/>
          <w:sz w:val="24"/>
          <w:szCs w:val="24"/>
        </w:rPr>
      </w:pPr>
      <w:r>
        <w:rPr>
          <w:rFonts w:ascii="Courier New" w:hAnsi="Courier New" w:cs="Courier New"/>
          <w:sz w:val="24"/>
          <w:szCs w:val="24"/>
        </w:rPr>
        <w:t>Michelene E. Pesantubbee, Assoc. Prof.</w:t>
      </w:r>
    </w:p>
    <w:p w:rsidR="0082770C" w:rsidRDefault="0082770C" w:rsidP="00102564">
      <w:pPr>
        <w:spacing w:after="0"/>
        <w:jc w:val="center"/>
        <w:rPr>
          <w:rFonts w:ascii="Courier New" w:hAnsi="Courier New" w:cs="Courier New"/>
          <w:sz w:val="24"/>
          <w:szCs w:val="24"/>
        </w:rPr>
      </w:pPr>
      <w:r>
        <w:rPr>
          <w:rFonts w:ascii="Courier New" w:hAnsi="Courier New" w:cs="Courier New"/>
          <w:sz w:val="24"/>
          <w:szCs w:val="24"/>
        </w:rPr>
        <w:t>Dept. of Religious Studies, University of Iowa</w:t>
      </w:r>
    </w:p>
    <w:p w:rsidR="00CC75C3" w:rsidRDefault="00CC75C3" w:rsidP="0082770C">
      <w:pPr>
        <w:spacing w:after="0"/>
        <w:jc w:val="center"/>
        <w:rPr>
          <w:rFonts w:ascii="Courier New" w:hAnsi="Courier New" w:cs="Courier New"/>
          <w:sz w:val="24"/>
          <w:szCs w:val="24"/>
        </w:rPr>
      </w:pPr>
    </w:p>
    <w:p w:rsidR="00820208" w:rsidRDefault="00820208" w:rsidP="00820208">
      <w:pPr>
        <w:spacing w:after="0" w:line="480" w:lineRule="auto"/>
        <w:rPr>
          <w:rFonts w:ascii="Courier New" w:hAnsi="Courier New" w:cs="Courier New"/>
          <w:sz w:val="24"/>
          <w:szCs w:val="24"/>
        </w:rPr>
      </w:pPr>
      <w:r>
        <w:rPr>
          <w:rFonts w:ascii="Courier New" w:hAnsi="Courier New" w:cs="Courier New"/>
          <w:sz w:val="24"/>
          <w:szCs w:val="24"/>
        </w:rPr>
        <w:tab/>
        <w:t xml:space="preserve">Imagine for a moment that the year is 1790 and you are sitting in a dark lodge filled with people sitting and standing around the perimeter, perhaps the smell of smoke from the fire is stinging your eyes and impeding your vision.  You hear people singing and drums beating, and everyone around you appears serious and focused. </w:t>
      </w:r>
      <w:r w:rsidR="00F5261B">
        <w:rPr>
          <w:rFonts w:ascii="Courier New" w:hAnsi="Courier New" w:cs="Courier New"/>
          <w:sz w:val="24"/>
          <w:szCs w:val="24"/>
        </w:rPr>
        <w:t xml:space="preserve"> </w:t>
      </w:r>
      <w:r>
        <w:rPr>
          <w:rFonts w:ascii="Courier New" w:hAnsi="Courier New" w:cs="Courier New"/>
          <w:sz w:val="24"/>
          <w:szCs w:val="24"/>
        </w:rPr>
        <w:t xml:space="preserve">All of a sudden a bunch of </w:t>
      </w:r>
      <w:r w:rsidR="006C70C3">
        <w:rPr>
          <w:rFonts w:ascii="Courier New" w:hAnsi="Courier New" w:cs="Courier New"/>
          <w:sz w:val="24"/>
          <w:szCs w:val="24"/>
        </w:rPr>
        <w:t xml:space="preserve">odd </w:t>
      </w:r>
      <w:r>
        <w:rPr>
          <w:rFonts w:ascii="Courier New" w:hAnsi="Courier New" w:cs="Courier New"/>
          <w:sz w:val="24"/>
          <w:szCs w:val="24"/>
        </w:rPr>
        <w:t>looking men wearing grotesque masks</w:t>
      </w:r>
      <w:r w:rsidR="0087600A">
        <w:rPr>
          <w:rFonts w:ascii="Courier New" w:hAnsi="Courier New" w:cs="Courier New"/>
          <w:sz w:val="24"/>
          <w:szCs w:val="24"/>
        </w:rPr>
        <w:t xml:space="preserve"> made from gourds</w:t>
      </w:r>
      <w:r>
        <w:rPr>
          <w:rFonts w:ascii="Courier New" w:hAnsi="Courier New" w:cs="Courier New"/>
          <w:sz w:val="24"/>
          <w:szCs w:val="24"/>
        </w:rPr>
        <w:t xml:space="preserve"> and ragged clothes burst into the lodge and begin dancing about, twisting and </w:t>
      </w:r>
      <w:r w:rsidR="0087600A">
        <w:rPr>
          <w:rFonts w:ascii="Courier New" w:hAnsi="Courier New" w:cs="Courier New"/>
          <w:sz w:val="24"/>
          <w:szCs w:val="24"/>
        </w:rPr>
        <w:t>contort</w:t>
      </w:r>
      <w:r>
        <w:rPr>
          <w:rFonts w:ascii="Courier New" w:hAnsi="Courier New" w:cs="Courier New"/>
          <w:sz w:val="24"/>
          <w:szCs w:val="24"/>
        </w:rPr>
        <w:t>in</w:t>
      </w:r>
      <w:r w:rsidR="006C70C3">
        <w:rPr>
          <w:rFonts w:ascii="Courier New" w:hAnsi="Courier New" w:cs="Courier New"/>
          <w:sz w:val="24"/>
          <w:szCs w:val="24"/>
        </w:rPr>
        <w:t>g their bodies in such unusual</w:t>
      </w:r>
      <w:r>
        <w:rPr>
          <w:rFonts w:ascii="Courier New" w:hAnsi="Courier New" w:cs="Courier New"/>
          <w:sz w:val="24"/>
          <w:szCs w:val="24"/>
        </w:rPr>
        <w:t xml:space="preserve"> ways that you wonder if they are </w:t>
      </w:r>
      <w:r w:rsidR="0087600A">
        <w:rPr>
          <w:rFonts w:ascii="Courier New" w:hAnsi="Courier New" w:cs="Courier New"/>
          <w:sz w:val="24"/>
          <w:szCs w:val="24"/>
        </w:rPr>
        <w:t>deranged</w:t>
      </w:r>
      <w:r>
        <w:rPr>
          <w:rFonts w:ascii="Courier New" w:hAnsi="Courier New" w:cs="Courier New"/>
          <w:sz w:val="24"/>
          <w:szCs w:val="24"/>
        </w:rPr>
        <w:t>.  Some of the masked men make obscene gestures towards the women, others chase the women who run from them, and to your horror everyone in the lodge is laughing at the spectacle.</w:t>
      </w:r>
      <w:r w:rsidR="00317C45">
        <w:rPr>
          <w:rStyle w:val="FootnoteReference"/>
          <w:rFonts w:ascii="Courier New" w:hAnsi="Courier New" w:cs="Courier New"/>
          <w:sz w:val="24"/>
          <w:szCs w:val="24"/>
        </w:rPr>
        <w:footnoteReference w:id="1"/>
      </w:r>
    </w:p>
    <w:p w:rsidR="004F46E7" w:rsidRDefault="004F46E7" w:rsidP="00820208">
      <w:pPr>
        <w:spacing w:after="0" w:line="480" w:lineRule="auto"/>
        <w:rPr>
          <w:rFonts w:ascii="Courier New" w:hAnsi="Courier New" w:cs="Courier New"/>
          <w:sz w:val="24"/>
          <w:szCs w:val="24"/>
        </w:rPr>
      </w:pPr>
      <w:r>
        <w:rPr>
          <w:rFonts w:ascii="Courier New" w:hAnsi="Courier New" w:cs="Courier New"/>
          <w:sz w:val="24"/>
          <w:szCs w:val="24"/>
        </w:rPr>
        <w:tab/>
        <w:t>To the uninitiated such a scene would probably draw exclamations of disgust and perhaps outrage</w:t>
      </w:r>
      <w:r w:rsidR="002A2B5E">
        <w:rPr>
          <w:rFonts w:ascii="Courier New" w:hAnsi="Courier New" w:cs="Courier New"/>
          <w:sz w:val="24"/>
          <w:szCs w:val="24"/>
        </w:rPr>
        <w:t xml:space="preserve"> that people would find their sexual antics toward women humorous</w:t>
      </w:r>
      <w:r>
        <w:rPr>
          <w:rFonts w:ascii="Courier New" w:hAnsi="Courier New" w:cs="Courier New"/>
          <w:sz w:val="24"/>
          <w:szCs w:val="24"/>
        </w:rPr>
        <w:t>.</w:t>
      </w:r>
      <w:r w:rsidR="00A900C9">
        <w:rPr>
          <w:rFonts w:ascii="Courier New" w:hAnsi="Courier New" w:cs="Courier New"/>
          <w:sz w:val="24"/>
          <w:szCs w:val="24"/>
        </w:rPr>
        <w:t xml:space="preserve">  For the Cherokee people, however, the noisy, frightening scene is cathartic.</w:t>
      </w:r>
    </w:p>
    <w:p w:rsidR="004F4D1D" w:rsidRDefault="004F4D1D" w:rsidP="00820208">
      <w:pPr>
        <w:spacing w:after="0" w:line="480" w:lineRule="auto"/>
        <w:rPr>
          <w:rFonts w:ascii="Courier New" w:hAnsi="Courier New" w:cs="Courier New"/>
          <w:sz w:val="24"/>
          <w:szCs w:val="24"/>
        </w:rPr>
      </w:pPr>
      <w:r>
        <w:rPr>
          <w:rFonts w:ascii="Courier New" w:hAnsi="Courier New" w:cs="Courier New"/>
          <w:sz w:val="24"/>
          <w:szCs w:val="24"/>
        </w:rPr>
        <w:lastRenderedPageBreak/>
        <w:tab/>
        <w:t>What the Cherokee are witnessing is a caricature of European men</w:t>
      </w:r>
      <w:r w:rsidR="00874CE8">
        <w:rPr>
          <w:rFonts w:ascii="Courier New" w:hAnsi="Courier New" w:cs="Courier New"/>
          <w:sz w:val="24"/>
          <w:szCs w:val="24"/>
        </w:rPr>
        <w:t>. Take a close look at this mask</w:t>
      </w:r>
      <w:r w:rsidR="00F5261B">
        <w:rPr>
          <w:rFonts w:ascii="Courier New" w:hAnsi="Courier New" w:cs="Courier New"/>
          <w:sz w:val="24"/>
          <w:szCs w:val="24"/>
        </w:rPr>
        <w:t xml:space="preserve"> [slide]</w:t>
      </w:r>
      <w:r w:rsidR="00874CE8">
        <w:rPr>
          <w:rFonts w:ascii="Courier New" w:hAnsi="Courier New" w:cs="Courier New"/>
          <w:sz w:val="24"/>
          <w:szCs w:val="24"/>
        </w:rPr>
        <w:t xml:space="preserve">.  You will see that the face </w:t>
      </w:r>
      <w:r w:rsidR="002B3BA7">
        <w:rPr>
          <w:rFonts w:ascii="Courier New" w:hAnsi="Courier New" w:cs="Courier New"/>
          <w:sz w:val="24"/>
          <w:szCs w:val="24"/>
        </w:rPr>
        <w:t>is</w:t>
      </w:r>
      <w:r>
        <w:rPr>
          <w:rFonts w:ascii="Courier New" w:hAnsi="Courier New" w:cs="Courier New"/>
          <w:sz w:val="24"/>
          <w:szCs w:val="24"/>
        </w:rPr>
        <w:t xml:space="preserve"> bearded and </w:t>
      </w:r>
      <w:r w:rsidR="00874CE8">
        <w:rPr>
          <w:rFonts w:ascii="Courier New" w:hAnsi="Courier New" w:cs="Courier New"/>
          <w:sz w:val="24"/>
          <w:szCs w:val="24"/>
        </w:rPr>
        <w:t xml:space="preserve">the </w:t>
      </w:r>
      <w:r>
        <w:rPr>
          <w:rFonts w:ascii="Courier New" w:hAnsi="Courier New" w:cs="Courier New"/>
          <w:sz w:val="24"/>
          <w:szCs w:val="24"/>
        </w:rPr>
        <w:t xml:space="preserve">long nose </w:t>
      </w:r>
      <w:r w:rsidR="002B3BA7">
        <w:rPr>
          <w:rFonts w:ascii="Courier New" w:hAnsi="Courier New" w:cs="Courier New"/>
          <w:sz w:val="24"/>
          <w:szCs w:val="24"/>
        </w:rPr>
        <w:t>is</w:t>
      </w:r>
      <w:r w:rsidR="00874CE8">
        <w:rPr>
          <w:rFonts w:ascii="Courier New" w:hAnsi="Courier New" w:cs="Courier New"/>
          <w:sz w:val="24"/>
          <w:szCs w:val="24"/>
        </w:rPr>
        <w:t xml:space="preserve"> </w:t>
      </w:r>
      <w:r>
        <w:rPr>
          <w:rFonts w:ascii="Courier New" w:hAnsi="Courier New" w:cs="Courier New"/>
          <w:sz w:val="24"/>
          <w:szCs w:val="24"/>
        </w:rPr>
        <w:t xml:space="preserve">surrounded by hair </w:t>
      </w:r>
      <w:r w:rsidR="00874CE8">
        <w:rPr>
          <w:rFonts w:ascii="Courier New" w:hAnsi="Courier New" w:cs="Courier New"/>
          <w:sz w:val="24"/>
          <w:szCs w:val="24"/>
        </w:rPr>
        <w:t xml:space="preserve">to </w:t>
      </w:r>
      <w:r>
        <w:rPr>
          <w:rFonts w:ascii="Courier New" w:hAnsi="Courier New" w:cs="Courier New"/>
          <w:sz w:val="24"/>
          <w:szCs w:val="24"/>
        </w:rPr>
        <w:t>represent male sexual organs</w:t>
      </w:r>
      <w:r w:rsidR="00F5261B">
        <w:rPr>
          <w:rFonts w:ascii="Courier New" w:hAnsi="Courier New" w:cs="Courier New"/>
          <w:sz w:val="24"/>
          <w:szCs w:val="24"/>
        </w:rPr>
        <w:t xml:space="preserve"> [slides</w:t>
      </w:r>
      <w:r w:rsidR="002B3BA7">
        <w:rPr>
          <w:rFonts w:ascii="Courier New" w:hAnsi="Courier New" w:cs="Courier New"/>
          <w:sz w:val="24"/>
          <w:szCs w:val="24"/>
        </w:rPr>
        <w:t>]</w:t>
      </w:r>
      <w:r w:rsidR="00F5261B">
        <w:rPr>
          <w:rFonts w:ascii="Courier New" w:hAnsi="Courier New" w:cs="Courier New"/>
          <w:sz w:val="24"/>
          <w:szCs w:val="24"/>
        </w:rPr>
        <w:t>.</w:t>
      </w:r>
      <w:r>
        <w:rPr>
          <w:rFonts w:ascii="Courier New" w:hAnsi="Courier New" w:cs="Courier New"/>
          <w:sz w:val="24"/>
          <w:szCs w:val="24"/>
        </w:rPr>
        <w:t xml:space="preserve"> </w:t>
      </w:r>
      <w:r w:rsidR="00B343EF">
        <w:rPr>
          <w:rFonts w:ascii="Courier New" w:hAnsi="Courier New" w:cs="Courier New"/>
          <w:sz w:val="24"/>
          <w:szCs w:val="24"/>
        </w:rPr>
        <w:t>These</w:t>
      </w:r>
      <w:r w:rsidR="002B6F19">
        <w:rPr>
          <w:rFonts w:ascii="Courier New" w:hAnsi="Courier New" w:cs="Courier New"/>
          <w:sz w:val="24"/>
          <w:szCs w:val="24"/>
        </w:rPr>
        <w:t xml:space="preserve"> masked men</w:t>
      </w:r>
      <w:r w:rsidR="00B343EF">
        <w:rPr>
          <w:rFonts w:ascii="Courier New" w:hAnsi="Courier New" w:cs="Courier New"/>
          <w:sz w:val="24"/>
          <w:szCs w:val="24"/>
        </w:rPr>
        <w:t xml:space="preserve"> are called boogers and they</w:t>
      </w:r>
      <w:r w:rsidR="002B6F19">
        <w:rPr>
          <w:rFonts w:ascii="Courier New" w:hAnsi="Courier New" w:cs="Courier New"/>
          <w:sz w:val="24"/>
          <w:szCs w:val="24"/>
        </w:rPr>
        <w:t xml:space="preserve"> symbolize the violence that white males brought to Cherokee country.  </w:t>
      </w:r>
      <w:r>
        <w:rPr>
          <w:rFonts w:ascii="Courier New" w:hAnsi="Courier New" w:cs="Courier New"/>
          <w:sz w:val="24"/>
          <w:szCs w:val="24"/>
        </w:rPr>
        <w:t>Like many Native American women Cherokee females became the targets of Spanish, French, and English explorers and soldiers, who having traveled for weeks</w:t>
      </w:r>
      <w:r w:rsidR="006E0D1B">
        <w:rPr>
          <w:rFonts w:ascii="Courier New" w:hAnsi="Courier New" w:cs="Courier New"/>
          <w:sz w:val="24"/>
          <w:szCs w:val="24"/>
        </w:rPr>
        <w:t xml:space="preserve"> and even months</w:t>
      </w:r>
      <w:r>
        <w:rPr>
          <w:rFonts w:ascii="Courier New" w:hAnsi="Courier New" w:cs="Courier New"/>
          <w:sz w:val="24"/>
          <w:szCs w:val="24"/>
        </w:rPr>
        <w:t xml:space="preserve"> across dangerous seas and lands without wives, turned to Native American women to satisfy their desires.  Some took Cherokee women to work as servants including as servants of the bedroom, others brutally raped Cherokee women and then sold them as slaves to other Europeans.  All the women suffered unimaginable insult to their bodies and their psyches.  But the women did not suffer alone.  The men, unable to protect them from the </w:t>
      </w:r>
      <w:r w:rsidR="00E07D5E">
        <w:rPr>
          <w:rFonts w:ascii="Courier New" w:hAnsi="Courier New" w:cs="Courier New"/>
          <w:sz w:val="24"/>
          <w:szCs w:val="24"/>
        </w:rPr>
        <w:t xml:space="preserve">sexual </w:t>
      </w:r>
      <w:r>
        <w:rPr>
          <w:rFonts w:ascii="Courier New" w:hAnsi="Courier New" w:cs="Courier New"/>
          <w:sz w:val="24"/>
          <w:szCs w:val="24"/>
        </w:rPr>
        <w:t>aggressions of European males, seethed with anger and shame and often sought revenge.</w:t>
      </w:r>
      <w:r w:rsidR="002A7D7C">
        <w:rPr>
          <w:rFonts w:ascii="Courier New" w:hAnsi="Courier New" w:cs="Courier New"/>
          <w:sz w:val="24"/>
          <w:szCs w:val="24"/>
        </w:rPr>
        <w:t xml:space="preserve">  The Cherokees suffered a deep and painful injury to their </w:t>
      </w:r>
      <w:r w:rsidR="00C3541B">
        <w:rPr>
          <w:rFonts w:ascii="Courier New" w:hAnsi="Courier New" w:cs="Courier New"/>
          <w:sz w:val="24"/>
          <w:szCs w:val="24"/>
        </w:rPr>
        <w:t>social well-being.</w:t>
      </w:r>
    </w:p>
    <w:p w:rsidR="00B070C0" w:rsidRDefault="002B6F19" w:rsidP="00820208">
      <w:pPr>
        <w:spacing w:after="0" w:line="480" w:lineRule="auto"/>
        <w:rPr>
          <w:rFonts w:ascii="Courier New" w:hAnsi="Courier New" w:cs="Courier New"/>
          <w:sz w:val="24"/>
          <w:szCs w:val="24"/>
        </w:rPr>
      </w:pPr>
      <w:r>
        <w:rPr>
          <w:rFonts w:ascii="Courier New" w:hAnsi="Courier New" w:cs="Courier New"/>
          <w:sz w:val="24"/>
          <w:szCs w:val="24"/>
        </w:rPr>
        <w:tab/>
        <w:t>They faced a crime that had been literally unheard of in their communities before the arrival of Europeans.  T</w:t>
      </w:r>
      <w:r w:rsidR="00E07D5E">
        <w:rPr>
          <w:rFonts w:ascii="Courier New" w:hAnsi="Courier New" w:cs="Courier New"/>
          <w:sz w:val="24"/>
          <w:szCs w:val="24"/>
        </w:rPr>
        <w:t>o deal with the atrocities t</w:t>
      </w:r>
      <w:r>
        <w:rPr>
          <w:rFonts w:ascii="Courier New" w:hAnsi="Courier New" w:cs="Courier New"/>
          <w:sz w:val="24"/>
          <w:szCs w:val="24"/>
        </w:rPr>
        <w:t xml:space="preserve">he Cherokee turned to their traditional </w:t>
      </w:r>
      <w:r w:rsidR="00E07D5E">
        <w:rPr>
          <w:rFonts w:ascii="Courier New" w:hAnsi="Courier New" w:cs="Courier New"/>
          <w:sz w:val="24"/>
          <w:szCs w:val="24"/>
        </w:rPr>
        <w:t>stories and practices</w:t>
      </w:r>
      <w:r>
        <w:rPr>
          <w:rFonts w:ascii="Courier New" w:hAnsi="Courier New" w:cs="Courier New"/>
          <w:sz w:val="24"/>
          <w:szCs w:val="24"/>
        </w:rPr>
        <w:t xml:space="preserve">. </w:t>
      </w:r>
      <w:r w:rsidR="00DA134C">
        <w:rPr>
          <w:rFonts w:ascii="Courier New" w:hAnsi="Courier New" w:cs="Courier New"/>
          <w:sz w:val="24"/>
          <w:szCs w:val="24"/>
        </w:rPr>
        <w:t xml:space="preserve">Based on their story about the origin of disease </w:t>
      </w:r>
      <w:r>
        <w:rPr>
          <w:rFonts w:ascii="Courier New" w:hAnsi="Courier New" w:cs="Courier New"/>
          <w:sz w:val="24"/>
          <w:szCs w:val="24"/>
        </w:rPr>
        <w:t>the</w:t>
      </w:r>
      <w:r w:rsidR="00DA134C">
        <w:rPr>
          <w:rFonts w:ascii="Courier New" w:hAnsi="Courier New" w:cs="Courier New"/>
          <w:sz w:val="24"/>
          <w:szCs w:val="24"/>
        </w:rPr>
        <w:t xml:space="preserve"> Cherokee could</w:t>
      </w:r>
      <w:r>
        <w:rPr>
          <w:rFonts w:ascii="Courier New" w:hAnsi="Courier New" w:cs="Courier New"/>
          <w:sz w:val="24"/>
          <w:szCs w:val="24"/>
        </w:rPr>
        <w:t xml:space="preserve"> underst</w:t>
      </w:r>
      <w:r w:rsidR="00DA134C">
        <w:rPr>
          <w:rFonts w:ascii="Courier New" w:hAnsi="Courier New" w:cs="Courier New"/>
          <w:sz w:val="24"/>
          <w:szCs w:val="24"/>
        </w:rPr>
        <w:t>an</w:t>
      </w:r>
      <w:r>
        <w:rPr>
          <w:rFonts w:ascii="Courier New" w:hAnsi="Courier New" w:cs="Courier New"/>
          <w:sz w:val="24"/>
          <w:szCs w:val="24"/>
        </w:rPr>
        <w:t xml:space="preserve">d what was happening to them as </w:t>
      </w:r>
      <w:r w:rsidR="00DA134C">
        <w:rPr>
          <w:rFonts w:ascii="Courier New" w:hAnsi="Courier New" w:cs="Courier New"/>
          <w:sz w:val="24"/>
          <w:szCs w:val="24"/>
        </w:rPr>
        <w:t>community-wide</w:t>
      </w:r>
      <w:r>
        <w:rPr>
          <w:rFonts w:ascii="Courier New" w:hAnsi="Courier New" w:cs="Courier New"/>
          <w:sz w:val="24"/>
          <w:szCs w:val="24"/>
        </w:rPr>
        <w:t xml:space="preserve"> illness</w:t>
      </w:r>
      <w:r w:rsidR="00E07D5E">
        <w:rPr>
          <w:rFonts w:ascii="Courier New" w:hAnsi="Courier New" w:cs="Courier New"/>
          <w:sz w:val="24"/>
          <w:szCs w:val="24"/>
        </w:rPr>
        <w:t>.  Sick</w:t>
      </w:r>
      <w:r>
        <w:rPr>
          <w:rFonts w:ascii="Courier New" w:hAnsi="Courier New" w:cs="Courier New"/>
          <w:sz w:val="24"/>
          <w:szCs w:val="24"/>
        </w:rPr>
        <w:t>ness</w:t>
      </w:r>
      <w:r w:rsidR="00E07D5E">
        <w:rPr>
          <w:rFonts w:ascii="Courier New" w:hAnsi="Courier New" w:cs="Courier New"/>
          <w:sz w:val="24"/>
          <w:szCs w:val="24"/>
        </w:rPr>
        <w:t xml:space="preserve"> can</w:t>
      </w:r>
      <w:r>
        <w:rPr>
          <w:rFonts w:ascii="Courier New" w:hAnsi="Courier New" w:cs="Courier New"/>
          <w:sz w:val="24"/>
          <w:szCs w:val="24"/>
        </w:rPr>
        <w:t xml:space="preserve"> arise when people violate </w:t>
      </w:r>
      <w:r>
        <w:rPr>
          <w:rFonts w:ascii="Courier New" w:hAnsi="Courier New" w:cs="Courier New"/>
          <w:sz w:val="24"/>
          <w:szCs w:val="24"/>
        </w:rPr>
        <w:lastRenderedPageBreak/>
        <w:t>social sanctions or when social oppositions arise between humans and supernatural forces</w:t>
      </w:r>
      <w:r w:rsidR="003B1462">
        <w:rPr>
          <w:rFonts w:ascii="Courier New" w:hAnsi="Courier New" w:cs="Courier New"/>
          <w:sz w:val="24"/>
          <w:szCs w:val="24"/>
        </w:rPr>
        <w:t xml:space="preserve"> (Gilbert 296)</w:t>
      </w:r>
      <w:r>
        <w:rPr>
          <w:rFonts w:ascii="Courier New" w:hAnsi="Courier New" w:cs="Courier New"/>
          <w:sz w:val="24"/>
          <w:szCs w:val="24"/>
        </w:rPr>
        <w:t>.  For the Ch</w:t>
      </w:r>
      <w:r w:rsidR="00B070C0">
        <w:rPr>
          <w:rFonts w:ascii="Courier New" w:hAnsi="Courier New" w:cs="Courier New"/>
          <w:sz w:val="24"/>
          <w:szCs w:val="24"/>
        </w:rPr>
        <w:t>erokee, their ultimate concern was</w:t>
      </w:r>
      <w:r>
        <w:rPr>
          <w:rFonts w:ascii="Courier New" w:hAnsi="Courier New" w:cs="Courier New"/>
          <w:sz w:val="24"/>
          <w:szCs w:val="24"/>
        </w:rPr>
        <w:t xml:space="preserve"> arguably </w:t>
      </w:r>
      <w:r w:rsidR="00EF51F0">
        <w:rPr>
          <w:rFonts w:ascii="Courier New" w:hAnsi="Courier New" w:cs="Courier New"/>
          <w:sz w:val="24"/>
          <w:szCs w:val="24"/>
        </w:rPr>
        <w:t>fostering harmony especially among the</w:t>
      </w:r>
      <w:r w:rsidR="00E07D5E">
        <w:rPr>
          <w:rFonts w:ascii="Courier New" w:hAnsi="Courier New" w:cs="Courier New"/>
          <w:sz w:val="24"/>
          <w:szCs w:val="24"/>
        </w:rPr>
        <w:t>mselves but also with those whom they</w:t>
      </w:r>
      <w:r w:rsidR="00EF51F0">
        <w:rPr>
          <w:rFonts w:ascii="Courier New" w:hAnsi="Courier New" w:cs="Courier New"/>
          <w:sz w:val="24"/>
          <w:szCs w:val="24"/>
        </w:rPr>
        <w:t xml:space="preserve"> considered friends and allies </w:t>
      </w:r>
      <w:r w:rsidR="00E07D5E">
        <w:rPr>
          <w:rFonts w:ascii="Courier New" w:hAnsi="Courier New" w:cs="Courier New"/>
          <w:sz w:val="24"/>
          <w:szCs w:val="24"/>
        </w:rPr>
        <w:t>including those of</w:t>
      </w:r>
      <w:r w:rsidR="006C70C3">
        <w:rPr>
          <w:rFonts w:ascii="Courier New" w:hAnsi="Courier New" w:cs="Courier New"/>
          <w:sz w:val="24"/>
          <w:szCs w:val="24"/>
        </w:rPr>
        <w:t xml:space="preserve"> </w:t>
      </w:r>
      <w:r w:rsidR="00EF51F0">
        <w:rPr>
          <w:rFonts w:ascii="Courier New" w:hAnsi="Courier New" w:cs="Courier New"/>
          <w:sz w:val="24"/>
          <w:szCs w:val="24"/>
        </w:rPr>
        <w:t>the spirit world.</w:t>
      </w:r>
      <w:r w:rsidR="00B070C0">
        <w:rPr>
          <w:rFonts w:ascii="Courier New" w:hAnsi="Courier New" w:cs="Courier New"/>
          <w:sz w:val="24"/>
          <w:szCs w:val="24"/>
        </w:rPr>
        <w:t xml:space="preserve">  Rape of women violated social sanctions, it disrupted harmonious relations.  </w:t>
      </w:r>
    </w:p>
    <w:p w:rsidR="004E1A23" w:rsidRDefault="00B070C0" w:rsidP="00B070C0">
      <w:pPr>
        <w:spacing w:after="0" w:line="480" w:lineRule="auto"/>
        <w:ind w:firstLine="720"/>
        <w:rPr>
          <w:rFonts w:ascii="Courier New" w:hAnsi="Courier New" w:cs="Courier New"/>
          <w:sz w:val="24"/>
          <w:szCs w:val="24"/>
        </w:rPr>
      </w:pPr>
      <w:r>
        <w:rPr>
          <w:rFonts w:ascii="Courier New" w:hAnsi="Courier New" w:cs="Courier New"/>
          <w:sz w:val="24"/>
          <w:szCs w:val="24"/>
        </w:rPr>
        <w:t xml:space="preserve">To restore harmony among the women and the community as a whole the Cherokee turned to the Booger Dance.  </w:t>
      </w:r>
      <w:r w:rsidR="00C85E5A">
        <w:rPr>
          <w:rFonts w:ascii="Courier New" w:hAnsi="Courier New" w:cs="Courier New"/>
          <w:sz w:val="24"/>
          <w:szCs w:val="24"/>
        </w:rPr>
        <w:t>According to Cherokee tradition t</w:t>
      </w:r>
      <w:r>
        <w:rPr>
          <w:rFonts w:ascii="Courier New" w:hAnsi="Courier New" w:cs="Courier New"/>
          <w:sz w:val="24"/>
          <w:szCs w:val="24"/>
        </w:rPr>
        <w:t>he dance originated in the long ago, at a time when a monster known as Stone Coat</w:t>
      </w:r>
      <w:r w:rsidR="00F5261B">
        <w:rPr>
          <w:rFonts w:ascii="Courier New" w:hAnsi="Courier New" w:cs="Courier New"/>
          <w:sz w:val="24"/>
          <w:szCs w:val="24"/>
        </w:rPr>
        <w:t xml:space="preserve"> [slide]</w:t>
      </w:r>
      <w:r>
        <w:rPr>
          <w:rFonts w:ascii="Courier New" w:hAnsi="Courier New" w:cs="Courier New"/>
          <w:sz w:val="24"/>
          <w:szCs w:val="24"/>
        </w:rPr>
        <w:t xml:space="preserve"> threatened the wellbeing of human beings.  He loved to eat people!  One day a hunter who had climbed to the top</w:t>
      </w:r>
      <w:r w:rsidR="006E0D1B">
        <w:rPr>
          <w:rFonts w:ascii="Courier New" w:hAnsi="Courier New" w:cs="Courier New"/>
          <w:sz w:val="24"/>
          <w:szCs w:val="24"/>
        </w:rPr>
        <w:t xml:space="preserve"> of a high ridge saw an old man</w:t>
      </w:r>
      <w:r>
        <w:rPr>
          <w:rFonts w:ascii="Courier New" w:hAnsi="Courier New" w:cs="Courier New"/>
          <w:sz w:val="24"/>
          <w:szCs w:val="24"/>
        </w:rPr>
        <w:t xml:space="preserve"> moving towards the Cherokee’s hunting camp.  The old man’s behavior frightened the hunter so he hurried back to the camp to </w:t>
      </w:r>
      <w:r w:rsidR="006E0D1B">
        <w:rPr>
          <w:rFonts w:ascii="Courier New" w:hAnsi="Courier New" w:cs="Courier New"/>
          <w:sz w:val="24"/>
          <w:szCs w:val="24"/>
        </w:rPr>
        <w:t xml:space="preserve">tell </w:t>
      </w:r>
      <w:r>
        <w:rPr>
          <w:rFonts w:ascii="Courier New" w:hAnsi="Courier New" w:cs="Courier New"/>
          <w:sz w:val="24"/>
          <w:szCs w:val="24"/>
        </w:rPr>
        <w:t>the others about</w:t>
      </w:r>
      <w:r w:rsidR="00C85E5A">
        <w:rPr>
          <w:rFonts w:ascii="Courier New" w:hAnsi="Courier New" w:cs="Courier New"/>
          <w:sz w:val="24"/>
          <w:szCs w:val="24"/>
        </w:rPr>
        <w:t xml:space="preserve"> him</w:t>
      </w:r>
      <w:r w:rsidR="006E0D1B">
        <w:rPr>
          <w:rFonts w:ascii="Courier New" w:hAnsi="Courier New" w:cs="Courier New"/>
          <w:sz w:val="24"/>
          <w:szCs w:val="24"/>
        </w:rPr>
        <w:t>.  After hearing the description of</w:t>
      </w:r>
      <w:r>
        <w:rPr>
          <w:rFonts w:ascii="Courier New" w:hAnsi="Courier New" w:cs="Courier New"/>
          <w:sz w:val="24"/>
          <w:szCs w:val="24"/>
        </w:rPr>
        <w:t xml:space="preserve"> the old man the medicine man said that </w:t>
      </w:r>
      <w:r w:rsidR="00C85E5A">
        <w:rPr>
          <w:rFonts w:ascii="Courier New" w:hAnsi="Courier New" w:cs="Courier New"/>
          <w:sz w:val="24"/>
          <w:szCs w:val="24"/>
        </w:rPr>
        <w:t xml:space="preserve">he </w:t>
      </w:r>
      <w:r>
        <w:rPr>
          <w:rFonts w:ascii="Courier New" w:hAnsi="Courier New" w:cs="Courier New"/>
          <w:sz w:val="24"/>
          <w:szCs w:val="24"/>
        </w:rPr>
        <w:t xml:space="preserve">was a cannibal monster who would kill and eat them all.  He </w:t>
      </w:r>
      <w:r w:rsidR="00C85E5A">
        <w:rPr>
          <w:rFonts w:ascii="Courier New" w:hAnsi="Courier New" w:cs="Courier New"/>
          <w:sz w:val="24"/>
          <w:szCs w:val="24"/>
        </w:rPr>
        <w:t xml:space="preserve">told everyone that </w:t>
      </w:r>
      <w:r>
        <w:rPr>
          <w:rFonts w:ascii="Courier New" w:hAnsi="Courier New" w:cs="Courier New"/>
          <w:sz w:val="24"/>
          <w:szCs w:val="24"/>
        </w:rPr>
        <w:t>the only way to destroy the monster was to have seven menstruating women stand in his path and as the monster encountered each one in turn, he would become weaker and weaker and by the time he reache</w:t>
      </w:r>
      <w:r w:rsidR="00C046DF">
        <w:rPr>
          <w:rFonts w:ascii="Courier New" w:hAnsi="Courier New" w:cs="Courier New"/>
          <w:sz w:val="24"/>
          <w:szCs w:val="24"/>
        </w:rPr>
        <w:t>d the last woman, he would collapse</w:t>
      </w:r>
      <w:r w:rsidR="004E1A23">
        <w:rPr>
          <w:rFonts w:ascii="Courier New" w:hAnsi="Courier New" w:cs="Courier New"/>
          <w:sz w:val="24"/>
          <w:szCs w:val="24"/>
        </w:rPr>
        <w:t>.</w:t>
      </w:r>
    </w:p>
    <w:p w:rsidR="002B6F19" w:rsidRDefault="00B070C0" w:rsidP="00B070C0">
      <w:pPr>
        <w:spacing w:after="0" w:line="480" w:lineRule="auto"/>
        <w:ind w:firstLine="720"/>
        <w:rPr>
          <w:rFonts w:ascii="Courier New" w:hAnsi="Courier New" w:cs="Courier New"/>
          <w:sz w:val="24"/>
          <w:szCs w:val="24"/>
        </w:rPr>
      </w:pPr>
      <w:r>
        <w:rPr>
          <w:rFonts w:ascii="Courier New" w:hAnsi="Courier New" w:cs="Courier New"/>
          <w:sz w:val="24"/>
          <w:szCs w:val="24"/>
        </w:rPr>
        <w:t xml:space="preserve">Everything happened just as the medicine man said it would.  When Stone Coat fell to the ground the hunters quickly pinned him to the ground </w:t>
      </w:r>
      <w:r w:rsidR="001B442B">
        <w:rPr>
          <w:rFonts w:ascii="Courier New" w:hAnsi="Courier New" w:cs="Courier New"/>
          <w:sz w:val="24"/>
          <w:szCs w:val="24"/>
        </w:rPr>
        <w:t xml:space="preserve">with a stake </w:t>
      </w:r>
      <w:r>
        <w:rPr>
          <w:rFonts w:ascii="Courier New" w:hAnsi="Courier New" w:cs="Courier New"/>
          <w:sz w:val="24"/>
          <w:szCs w:val="24"/>
        </w:rPr>
        <w:t xml:space="preserve">and </w:t>
      </w:r>
      <w:r w:rsidR="001B442B">
        <w:rPr>
          <w:rFonts w:ascii="Courier New" w:hAnsi="Courier New" w:cs="Courier New"/>
          <w:sz w:val="24"/>
          <w:szCs w:val="24"/>
        </w:rPr>
        <w:t>surrounded</w:t>
      </w:r>
      <w:r w:rsidR="004E1A23">
        <w:rPr>
          <w:rFonts w:ascii="Courier New" w:hAnsi="Courier New" w:cs="Courier New"/>
          <w:sz w:val="24"/>
          <w:szCs w:val="24"/>
        </w:rPr>
        <w:t xml:space="preserve"> him with fire which burned t</w:t>
      </w:r>
      <w:r w:rsidR="006E0D1B">
        <w:rPr>
          <w:rFonts w:ascii="Courier New" w:hAnsi="Courier New" w:cs="Courier New"/>
          <w:sz w:val="24"/>
          <w:szCs w:val="24"/>
        </w:rPr>
        <w:t>owards him.  As the flames started</w:t>
      </w:r>
      <w:r w:rsidR="004E1A23">
        <w:rPr>
          <w:rFonts w:ascii="Courier New" w:hAnsi="Courier New" w:cs="Courier New"/>
          <w:sz w:val="24"/>
          <w:szCs w:val="24"/>
        </w:rPr>
        <w:t xml:space="preserve"> to lick at Stone Coat he began to talk.  He told the Cherokee about all the medicines they could use to cure all kinds of sickness</w:t>
      </w:r>
      <w:r w:rsidR="00C046DF">
        <w:rPr>
          <w:rFonts w:ascii="Courier New" w:hAnsi="Courier New" w:cs="Courier New"/>
          <w:sz w:val="24"/>
          <w:szCs w:val="24"/>
        </w:rPr>
        <w:t>es</w:t>
      </w:r>
      <w:r w:rsidR="004E1A23">
        <w:rPr>
          <w:rFonts w:ascii="Courier New" w:hAnsi="Courier New" w:cs="Courier New"/>
          <w:sz w:val="24"/>
          <w:szCs w:val="24"/>
        </w:rPr>
        <w:t xml:space="preserve">.  He also told them of his vision of the coming of white and black </w:t>
      </w:r>
      <w:r w:rsidR="001B442B">
        <w:rPr>
          <w:rFonts w:ascii="Courier New" w:hAnsi="Courier New" w:cs="Courier New"/>
          <w:sz w:val="24"/>
          <w:szCs w:val="24"/>
        </w:rPr>
        <w:t>people and strange Native Americans</w:t>
      </w:r>
      <w:r w:rsidR="004E1A23">
        <w:rPr>
          <w:rFonts w:ascii="Courier New" w:hAnsi="Courier New" w:cs="Courier New"/>
          <w:sz w:val="24"/>
          <w:szCs w:val="24"/>
        </w:rPr>
        <w:t xml:space="preserve"> from the Ea</w:t>
      </w:r>
      <w:r w:rsidR="001B442B">
        <w:rPr>
          <w:rFonts w:ascii="Courier New" w:hAnsi="Courier New" w:cs="Courier New"/>
          <w:sz w:val="24"/>
          <w:szCs w:val="24"/>
        </w:rPr>
        <w:t>st.  Just before Stone Coat breathed his last breath</w:t>
      </w:r>
      <w:r w:rsidR="004E1A23">
        <w:rPr>
          <w:rFonts w:ascii="Courier New" w:hAnsi="Courier New" w:cs="Courier New"/>
          <w:sz w:val="24"/>
          <w:szCs w:val="24"/>
        </w:rPr>
        <w:t xml:space="preserve">, he gave the Cherokee the Booger Dance as a means for counteracting the social and physical contamination that </w:t>
      </w:r>
      <w:r w:rsidR="001B442B">
        <w:rPr>
          <w:rFonts w:ascii="Courier New" w:hAnsi="Courier New" w:cs="Courier New"/>
          <w:sz w:val="24"/>
          <w:szCs w:val="24"/>
        </w:rPr>
        <w:t>enemies or</w:t>
      </w:r>
      <w:r w:rsidR="004E1A23">
        <w:rPr>
          <w:rFonts w:ascii="Courier New" w:hAnsi="Courier New" w:cs="Courier New"/>
          <w:sz w:val="24"/>
          <w:szCs w:val="24"/>
        </w:rPr>
        <w:t xml:space="preserve"> aliens</w:t>
      </w:r>
      <w:r w:rsidR="00656024">
        <w:rPr>
          <w:rFonts w:ascii="Courier New" w:hAnsi="Courier New" w:cs="Courier New"/>
          <w:sz w:val="24"/>
          <w:szCs w:val="24"/>
        </w:rPr>
        <w:t xml:space="preserve"> (or should I say illegal</w:t>
      </w:r>
      <w:r w:rsidR="00284327">
        <w:rPr>
          <w:rFonts w:ascii="Courier New" w:hAnsi="Courier New" w:cs="Courier New"/>
          <w:sz w:val="24"/>
          <w:szCs w:val="24"/>
        </w:rPr>
        <w:t xml:space="preserve"> or undocumented</w:t>
      </w:r>
      <w:r w:rsidR="00656024">
        <w:rPr>
          <w:rFonts w:ascii="Courier New" w:hAnsi="Courier New" w:cs="Courier New"/>
          <w:sz w:val="24"/>
          <w:szCs w:val="24"/>
        </w:rPr>
        <w:t xml:space="preserve"> aliens)</w:t>
      </w:r>
      <w:r w:rsidR="004E1A23">
        <w:rPr>
          <w:rFonts w:ascii="Courier New" w:hAnsi="Courier New" w:cs="Courier New"/>
          <w:sz w:val="24"/>
          <w:szCs w:val="24"/>
        </w:rPr>
        <w:t xml:space="preserve"> might bring among them.</w:t>
      </w:r>
      <w:r w:rsidR="00F92313">
        <w:rPr>
          <w:rStyle w:val="FootnoteReference"/>
          <w:rFonts w:ascii="Courier New" w:hAnsi="Courier New" w:cs="Courier New"/>
          <w:sz w:val="24"/>
          <w:szCs w:val="24"/>
        </w:rPr>
        <w:footnoteReference w:id="2"/>
      </w:r>
    </w:p>
    <w:p w:rsidR="000555DC" w:rsidRPr="00820208" w:rsidRDefault="000555DC" w:rsidP="000555DC">
      <w:pPr>
        <w:spacing w:after="0" w:line="480" w:lineRule="auto"/>
        <w:ind w:firstLine="720"/>
        <w:rPr>
          <w:rFonts w:ascii="Courier New" w:hAnsi="Courier New" w:cs="Courier New"/>
          <w:sz w:val="24"/>
          <w:szCs w:val="24"/>
        </w:rPr>
      </w:pPr>
      <w:r>
        <w:rPr>
          <w:rFonts w:ascii="Courier New" w:hAnsi="Courier New" w:cs="Courier New"/>
          <w:sz w:val="24"/>
          <w:szCs w:val="24"/>
        </w:rPr>
        <w:t xml:space="preserve">Boogers with masks caricaturizing Native American enemies, and </w:t>
      </w:r>
      <w:r w:rsidR="000F6EF9">
        <w:rPr>
          <w:rFonts w:ascii="Courier New" w:hAnsi="Courier New" w:cs="Courier New"/>
          <w:sz w:val="24"/>
          <w:szCs w:val="24"/>
        </w:rPr>
        <w:t xml:space="preserve">even </w:t>
      </w:r>
      <w:r w:rsidR="00B52E0B">
        <w:rPr>
          <w:rFonts w:ascii="Courier New" w:hAnsi="Courier New" w:cs="Courier New"/>
          <w:sz w:val="24"/>
          <w:szCs w:val="24"/>
        </w:rPr>
        <w:t xml:space="preserve">dangerous </w:t>
      </w:r>
      <w:r w:rsidR="000F6EF9">
        <w:rPr>
          <w:rFonts w:ascii="Courier New" w:hAnsi="Courier New" w:cs="Courier New"/>
          <w:sz w:val="24"/>
          <w:szCs w:val="24"/>
        </w:rPr>
        <w:t>animals,</w:t>
      </w:r>
      <w:r>
        <w:rPr>
          <w:rFonts w:ascii="Courier New" w:hAnsi="Courier New" w:cs="Courier New"/>
          <w:sz w:val="24"/>
          <w:szCs w:val="24"/>
        </w:rPr>
        <w:t xml:space="preserve"> danced and mimicked those who brought disharmony among them</w:t>
      </w:r>
      <w:r w:rsidR="006D1BF1">
        <w:rPr>
          <w:rFonts w:ascii="Courier New" w:hAnsi="Courier New" w:cs="Courier New"/>
          <w:sz w:val="24"/>
          <w:szCs w:val="24"/>
        </w:rPr>
        <w:t xml:space="preserve"> [slides].</w:t>
      </w:r>
      <w:r w:rsidR="00691639">
        <w:rPr>
          <w:rFonts w:ascii="Courier New" w:hAnsi="Courier New" w:cs="Courier New"/>
          <w:sz w:val="24"/>
          <w:szCs w:val="24"/>
        </w:rPr>
        <w:t xml:space="preserve"> [</w:t>
      </w:r>
      <w:r w:rsidR="000F6EF9">
        <w:rPr>
          <w:rFonts w:ascii="Courier New" w:hAnsi="Courier New" w:cs="Courier New"/>
          <w:sz w:val="24"/>
          <w:szCs w:val="24"/>
        </w:rPr>
        <w:t>Here is a mask of a N</w:t>
      </w:r>
      <w:r w:rsidR="00691639">
        <w:rPr>
          <w:rFonts w:ascii="Courier New" w:hAnsi="Courier New" w:cs="Courier New"/>
          <w:sz w:val="24"/>
          <w:szCs w:val="24"/>
        </w:rPr>
        <w:t xml:space="preserve">ative </w:t>
      </w:r>
      <w:r w:rsidR="000F6EF9">
        <w:rPr>
          <w:rFonts w:ascii="Courier New" w:hAnsi="Courier New" w:cs="Courier New"/>
          <w:sz w:val="24"/>
          <w:szCs w:val="24"/>
        </w:rPr>
        <w:t>A</w:t>
      </w:r>
      <w:r w:rsidR="00691639">
        <w:rPr>
          <w:rFonts w:ascii="Courier New" w:hAnsi="Courier New" w:cs="Courier New"/>
          <w:sz w:val="24"/>
          <w:szCs w:val="24"/>
        </w:rPr>
        <w:t>merican</w:t>
      </w:r>
      <w:r w:rsidR="00B52E0B">
        <w:rPr>
          <w:rFonts w:ascii="Courier New" w:hAnsi="Courier New" w:cs="Courier New"/>
          <w:sz w:val="24"/>
          <w:szCs w:val="24"/>
        </w:rPr>
        <w:t xml:space="preserve"> woman</w:t>
      </w:r>
      <w:r w:rsidR="000F6EF9">
        <w:rPr>
          <w:rFonts w:ascii="Courier New" w:hAnsi="Courier New" w:cs="Courier New"/>
          <w:sz w:val="24"/>
          <w:szCs w:val="24"/>
        </w:rPr>
        <w:t xml:space="preserve">, and another </w:t>
      </w:r>
      <w:r w:rsidR="00691639">
        <w:rPr>
          <w:rFonts w:ascii="Courier New" w:hAnsi="Courier New" w:cs="Courier New"/>
          <w:sz w:val="24"/>
          <w:szCs w:val="24"/>
        </w:rPr>
        <w:t xml:space="preserve">one </w:t>
      </w:r>
      <w:r w:rsidR="000F6EF9">
        <w:rPr>
          <w:rFonts w:ascii="Courier New" w:hAnsi="Courier New" w:cs="Courier New"/>
          <w:sz w:val="24"/>
          <w:szCs w:val="24"/>
        </w:rPr>
        <w:t xml:space="preserve">of a </w:t>
      </w:r>
      <w:r w:rsidR="00B52E0B">
        <w:rPr>
          <w:rFonts w:ascii="Courier New" w:hAnsi="Courier New" w:cs="Courier New"/>
          <w:sz w:val="24"/>
          <w:szCs w:val="24"/>
        </w:rPr>
        <w:t>hornet’s nest</w:t>
      </w:r>
      <w:r w:rsidR="00691639">
        <w:rPr>
          <w:rFonts w:ascii="Courier New" w:hAnsi="Courier New" w:cs="Courier New"/>
          <w:sz w:val="24"/>
          <w:szCs w:val="24"/>
        </w:rPr>
        <w:t>]</w:t>
      </w:r>
      <w:r w:rsidR="000F6EF9">
        <w:rPr>
          <w:rFonts w:ascii="Courier New" w:hAnsi="Courier New" w:cs="Courier New"/>
          <w:sz w:val="24"/>
          <w:szCs w:val="24"/>
        </w:rPr>
        <w:t>.</w:t>
      </w:r>
      <w:r>
        <w:rPr>
          <w:rFonts w:ascii="Courier New" w:hAnsi="Courier New" w:cs="Courier New"/>
          <w:sz w:val="24"/>
          <w:szCs w:val="24"/>
        </w:rPr>
        <w:t xml:space="preserve">  By ridiculing those who brought misfortune, the boogers took away their power to threaten the people.  Instead they became something to be laughed at, humiliated, and ostracized.</w:t>
      </w:r>
      <w:r w:rsidR="00723C86">
        <w:rPr>
          <w:rFonts w:ascii="Courier New" w:hAnsi="Courier New" w:cs="Courier New"/>
          <w:sz w:val="24"/>
          <w:szCs w:val="24"/>
        </w:rPr>
        <w:t xml:space="preserve">  So it made sense to the Cherokee to use booger masks and booger dances to counteract the </w:t>
      </w:r>
      <w:r w:rsidR="00760F88">
        <w:rPr>
          <w:rFonts w:ascii="Courier New" w:hAnsi="Courier New" w:cs="Courier New"/>
          <w:sz w:val="24"/>
          <w:szCs w:val="24"/>
        </w:rPr>
        <w:t>malignant acts of Europeans.</w:t>
      </w:r>
    </w:p>
    <w:p w:rsidR="00FC012F" w:rsidRDefault="007C53B1" w:rsidP="00B070C0">
      <w:pPr>
        <w:spacing w:after="0" w:line="480" w:lineRule="auto"/>
        <w:ind w:firstLine="720"/>
        <w:rPr>
          <w:rFonts w:ascii="Courier New" w:hAnsi="Courier New" w:cs="Courier New"/>
          <w:sz w:val="24"/>
          <w:szCs w:val="24"/>
        </w:rPr>
      </w:pPr>
      <w:r>
        <w:rPr>
          <w:rFonts w:ascii="Courier New" w:hAnsi="Courier New" w:cs="Courier New"/>
          <w:sz w:val="24"/>
          <w:szCs w:val="24"/>
        </w:rPr>
        <w:t>When booge</w:t>
      </w:r>
      <w:r w:rsidR="00664619">
        <w:rPr>
          <w:rFonts w:ascii="Courier New" w:hAnsi="Courier New" w:cs="Courier New"/>
          <w:sz w:val="24"/>
          <w:szCs w:val="24"/>
        </w:rPr>
        <w:t>r</w:t>
      </w:r>
      <w:r w:rsidR="00485EB0">
        <w:rPr>
          <w:rFonts w:ascii="Courier New" w:hAnsi="Courier New" w:cs="Courier New"/>
          <w:sz w:val="24"/>
          <w:szCs w:val="24"/>
        </w:rPr>
        <w:t xml:space="preserve"> dancers caricatur</w:t>
      </w:r>
      <w:r w:rsidR="00664619">
        <w:rPr>
          <w:rFonts w:ascii="Courier New" w:hAnsi="Courier New" w:cs="Courier New"/>
          <w:sz w:val="24"/>
          <w:szCs w:val="24"/>
        </w:rPr>
        <w:t>ed European males</w:t>
      </w:r>
      <w:r w:rsidR="00485EB0">
        <w:rPr>
          <w:rFonts w:ascii="Courier New" w:hAnsi="Courier New" w:cs="Courier New"/>
          <w:sz w:val="24"/>
          <w:szCs w:val="24"/>
        </w:rPr>
        <w:t>,</w:t>
      </w:r>
      <w:r>
        <w:rPr>
          <w:rFonts w:ascii="Courier New" w:hAnsi="Courier New" w:cs="Courier New"/>
          <w:sz w:val="24"/>
          <w:szCs w:val="24"/>
        </w:rPr>
        <w:t xml:space="preserve"> they were, in fact, rendering them impotent.  European males </w:t>
      </w:r>
      <w:r w:rsidR="00273934">
        <w:rPr>
          <w:rFonts w:ascii="Courier New" w:hAnsi="Courier New" w:cs="Courier New"/>
          <w:sz w:val="24"/>
          <w:szCs w:val="24"/>
        </w:rPr>
        <w:t xml:space="preserve">became </w:t>
      </w:r>
      <w:r>
        <w:rPr>
          <w:rFonts w:ascii="Courier New" w:hAnsi="Courier New" w:cs="Courier New"/>
          <w:sz w:val="24"/>
          <w:szCs w:val="24"/>
        </w:rPr>
        <w:t xml:space="preserve">awkward, lewd, and </w:t>
      </w:r>
      <w:r w:rsidR="00273934">
        <w:rPr>
          <w:rFonts w:ascii="Courier New" w:hAnsi="Courier New" w:cs="Courier New"/>
          <w:sz w:val="24"/>
          <w:szCs w:val="24"/>
        </w:rPr>
        <w:t xml:space="preserve">weak </w:t>
      </w:r>
      <w:r w:rsidR="0030757A">
        <w:rPr>
          <w:rFonts w:ascii="Courier New" w:hAnsi="Courier New" w:cs="Courier New"/>
          <w:sz w:val="24"/>
          <w:szCs w:val="24"/>
        </w:rPr>
        <w:t xml:space="preserve">intruders </w:t>
      </w:r>
      <w:r w:rsidR="00273934">
        <w:rPr>
          <w:rFonts w:ascii="Courier New" w:hAnsi="Courier New" w:cs="Courier New"/>
          <w:sz w:val="24"/>
          <w:szCs w:val="24"/>
        </w:rPr>
        <w:t xml:space="preserve">controlled by their sexual organs </w:t>
      </w:r>
      <w:r>
        <w:rPr>
          <w:rFonts w:ascii="Courier New" w:hAnsi="Courier New" w:cs="Courier New"/>
          <w:sz w:val="24"/>
          <w:szCs w:val="24"/>
        </w:rPr>
        <w:t xml:space="preserve">(Speck and Broom 36-37). </w:t>
      </w:r>
      <w:r w:rsidR="009E0029">
        <w:rPr>
          <w:rFonts w:ascii="Courier New" w:hAnsi="Courier New" w:cs="Courier New"/>
          <w:sz w:val="24"/>
          <w:szCs w:val="24"/>
        </w:rPr>
        <w:t>T</w:t>
      </w:r>
      <w:r>
        <w:rPr>
          <w:rFonts w:ascii="Courier New" w:hAnsi="Courier New" w:cs="Courier New"/>
          <w:sz w:val="24"/>
          <w:szCs w:val="24"/>
        </w:rPr>
        <w:t xml:space="preserve">he negative use of power and knowledge by European males is transformed through the sacred medium of dance into a positive healing practice.  </w:t>
      </w:r>
      <w:r w:rsidR="009E0029">
        <w:rPr>
          <w:rFonts w:ascii="Courier New" w:hAnsi="Courier New" w:cs="Courier New"/>
          <w:sz w:val="24"/>
          <w:szCs w:val="24"/>
        </w:rPr>
        <w:t>T</w:t>
      </w:r>
      <w:r>
        <w:rPr>
          <w:rFonts w:ascii="Courier New" w:hAnsi="Courier New" w:cs="Courier New"/>
          <w:sz w:val="24"/>
          <w:szCs w:val="24"/>
        </w:rPr>
        <w:t>he</w:t>
      </w:r>
      <w:r w:rsidR="00FC012F">
        <w:rPr>
          <w:rFonts w:ascii="Courier New" w:hAnsi="Courier New" w:cs="Courier New"/>
          <w:sz w:val="24"/>
          <w:szCs w:val="24"/>
        </w:rPr>
        <w:t>ir</w:t>
      </w:r>
      <w:r>
        <w:rPr>
          <w:rFonts w:ascii="Courier New" w:hAnsi="Courier New" w:cs="Courier New"/>
          <w:sz w:val="24"/>
          <w:szCs w:val="24"/>
        </w:rPr>
        <w:t xml:space="preserve"> destructive behavior </w:t>
      </w:r>
      <w:r w:rsidR="00FC012F">
        <w:rPr>
          <w:rFonts w:ascii="Courier New" w:hAnsi="Courier New" w:cs="Courier New"/>
          <w:sz w:val="24"/>
          <w:szCs w:val="24"/>
        </w:rPr>
        <w:t>wa</w:t>
      </w:r>
      <w:r>
        <w:rPr>
          <w:rFonts w:ascii="Courier New" w:hAnsi="Courier New" w:cs="Courier New"/>
          <w:sz w:val="24"/>
          <w:szCs w:val="24"/>
        </w:rPr>
        <w:t>s subdued by caricature in dance, and</w:t>
      </w:r>
      <w:r w:rsidR="009E0029">
        <w:rPr>
          <w:rFonts w:ascii="Courier New" w:hAnsi="Courier New" w:cs="Courier New"/>
          <w:sz w:val="24"/>
          <w:szCs w:val="24"/>
        </w:rPr>
        <w:t xml:space="preserve"> as Lee Irwin explains,</w:t>
      </w:r>
      <w:r>
        <w:rPr>
          <w:rFonts w:ascii="Courier New" w:hAnsi="Courier New" w:cs="Courier New"/>
          <w:sz w:val="24"/>
          <w:szCs w:val="24"/>
        </w:rPr>
        <w:t xml:space="preserve"> “</w:t>
      </w:r>
      <w:r w:rsidR="009E0029">
        <w:rPr>
          <w:rFonts w:ascii="Courier New" w:hAnsi="Courier New" w:cs="Courier New"/>
          <w:sz w:val="24"/>
          <w:szCs w:val="24"/>
        </w:rPr>
        <w:t xml:space="preserve">what was destructive becomes </w:t>
      </w:r>
      <w:r>
        <w:rPr>
          <w:rFonts w:ascii="Courier New" w:hAnsi="Courier New" w:cs="Courier New"/>
          <w:sz w:val="24"/>
          <w:szCs w:val="24"/>
        </w:rPr>
        <w:t>transformed into traditional patterns of knowledge that are both potent and healing” (248).</w:t>
      </w:r>
    </w:p>
    <w:p w:rsidR="00B53719" w:rsidRDefault="006C33DB" w:rsidP="00B070C0">
      <w:pPr>
        <w:spacing w:after="0" w:line="480" w:lineRule="auto"/>
        <w:ind w:firstLine="720"/>
        <w:rPr>
          <w:rFonts w:ascii="Courier New" w:hAnsi="Courier New" w:cs="Courier New"/>
          <w:sz w:val="24"/>
          <w:szCs w:val="24"/>
        </w:rPr>
      </w:pPr>
      <w:r>
        <w:rPr>
          <w:rFonts w:ascii="Courier New" w:hAnsi="Courier New" w:cs="Courier New"/>
          <w:sz w:val="24"/>
          <w:szCs w:val="24"/>
        </w:rPr>
        <w:t>The booger dance also work</w:t>
      </w:r>
      <w:r w:rsidR="00A36667">
        <w:rPr>
          <w:rFonts w:ascii="Courier New" w:hAnsi="Courier New" w:cs="Courier New"/>
          <w:sz w:val="24"/>
          <w:szCs w:val="24"/>
        </w:rPr>
        <w:t>ed</w:t>
      </w:r>
      <w:r>
        <w:rPr>
          <w:rFonts w:ascii="Courier New" w:hAnsi="Courier New" w:cs="Courier New"/>
          <w:sz w:val="24"/>
          <w:szCs w:val="24"/>
        </w:rPr>
        <w:t xml:space="preserve"> because it call</w:t>
      </w:r>
      <w:r w:rsidR="00A36667">
        <w:rPr>
          <w:rFonts w:ascii="Courier New" w:hAnsi="Courier New" w:cs="Courier New"/>
          <w:sz w:val="24"/>
          <w:szCs w:val="24"/>
        </w:rPr>
        <w:t>ed</w:t>
      </w:r>
      <w:r>
        <w:rPr>
          <w:rFonts w:ascii="Courier New" w:hAnsi="Courier New" w:cs="Courier New"/>
          <w:sz w:val="24"/>
          <w:szCs w:val="24"/>
        </w:rPr>
        <w:t xml:space="preserve"> to mind </w:t>
      </w:r>
      <w:r w:rsidR="0030757A">
        <w:rPr>
          <w:rFonts w:ascii="Courier New" w:hAnsi="Courier New" w:cs="Courier New"/>
          <w:sz w:val="24"/>
          <w:szCs w:val="24"/>
        </w:rPr>
        <w:t xml:space="preserve">the power of women </w:t>
      </w:r>
      <w:r>
        <w:rPr>
          <w:rFonts w:ascii="Courier New" w:hAnsi="Courier New" w:cs="Courier New"/>
          <w:sz w:val="24"/>
          <w:szCs w:val="24"/>
        </w:rPr>
        <w:t>who destroyed</w:t>
      </w:r>
      <w:r w:rsidR="0030757A">
        <w:rPr>
          <w:rFonts w:ascii="Courier New" w:hAnsi="Courier New" w:cs="Courier New"/>
          <w:sz w:val="24"/>
          <w:szCs w:val="24"/>
        </w:rPr>
        <w:t xml:space="preserve"> Stone Coat </w:t>
      </w:r>
      <w:r>
        <w:rPr>
          <w:rFonts w:ascii="Courier New" w:hAnsi="Courier New" w:cs="Courier New"/>
          <w:sz w:val="24"/>
          <w:szCs w:val="24"/>
        </w:rPr>
        <w:t>wh</w:t>
      </w:r>
      <w:r w:rsidR="00A36667">
        <w:rPr>
          <w:rFonts w:ascii="Courier New" w:hAnsi="Courier New" w:cs="Courier New"/>
          <w:sz w:val="24"/>
          <w:szCs w:val="24"/>
        </w:rPr>
        <w:t>en he</w:t>
      </w:r>
      <w:r>
        <w:rPr>
          <w:rFonts w:ascii="Courier New" w:hAnsi="Courier New" w:cs="Courier New"/>
          <w:sz w:val="24"/>
          <w:szCs w:val="24"/>
        </w:rPr>
        <w:t xml:space="preserve"> threatened the entire community</w:t>
      </w:r>
      <w:r w:rsidR="0030757A">
        <w:rPr>
          <w:rFonts w:ascii="Courier New" w:hAnsi="Courier New" w:cs="Courier New"/>
          <w:sz w:val="24"/>
          <w:szCs w:val="24"/>
        </w:rPr>
        <w:t>.</w:t>
      </w:r>
      <w:r>
        <w:rPr>
          <w:rFonts w:ascii="Courier New" w:hAnsi="Courier New" w:cs="Courier New"/>
          <w:sz w:val="24"/>
          <w:szCs w:val="24"/>
        </w:rPr>
        <w:t xml:space="preserve">  In addition, as Irwin noted, the purpose of healing ceremonies is “to restore balance and equilibrium” (248).  For the Cherokee although oppositions exist in the world those oppositions can work to balance each other out.  So, although Stone Coat was a life-taker</w:t>
      </w:r>
      <w:r w:rsidR="005707E2">
        <w:rPr>
          <w:rFonts w:ascii="Courier New" w:hAnsi="Courier New" w:cs="Courier New"/>
          <w:sz w:val="24"/>
          <w:szCs w:val="24"/>
        </w:rPr>
        <w:t>, someone</w:t>
      </w:r>
      <w:r>
        <w:rPr>
          <w:rFonts w:ascii="Courier New" w:hAnsi="Courier New" w:cs="Courier New"/>
          <w:sz w:val="24"/>
          <w:szCs w:val="24"/>
        </w:rPr>
        <w:t xml:space="preserve"> who ate people, in his death throes he was also a life-giver, one who provided knowledge about healing and the future.</w:t>
      </w:r>
      <w:r w:rsidR="00207095">
        <w:rPr>
          <w:rFonts w:ascii="Courier New" w:hAnsi="Courier New" w:cs="Courier New"/>
          <w:sz w:val="24"/>
          <w:szCs w:val="24"/>
        </w:rPr>
        <w:t xml:space="preserve">  Thus, the act of rape </w:t>
      </w:r>
      <w:r w:rsidR="00B53719">
        <w:rPr>
          <w:rFonts w:ascii="Courier New" w:hAnsi="Courier New" w:cs="Courier New"/>
          <w:sz w:val="24"/>
          <w:szCs w:val="24"/>
        </w:rPr>
        <w:t>that caused social disharmony wa</w:t>
      </w:r>
      <w:r w:rsidR="00207095">
        <w:rPr>
          <w:rFonts w:ascii="Courier New" w:hAnsi="Courier New" w:cs="Courier New"/>
          <w:sz w:val="24"/>
          <w:szCs w:val="24"/>
        </w:rPr>
        <w:t xml:space="preserve">s </w:t>
      </w:r>
      <w:r w:rsidR="00A36667">
        <w:rPr>
          <w:rFonts w:ascii="Courier New" w:hAnsi="Courier New" w:cs="Courier New"/>
          <w:sz w:val="24"/>
          <w:szCs w:val="24"/>
        </w:rPr>
        <w:t>counter</w:t>
      </w:r>
      <w:r w:rsidR="00207095">
        <w:rPr>
          <w:rFonts w:ascii="Courier New" w:hAnsi="Courier New" w:cs="Courier New"/>
          <w:sz w:val="24"/>
          <w:szCs w:val="24"/>
        </w:rPr>
        <w:t>ed by the booger dance which br</w:t>
      </w:r>
      <w:r w:rsidR="00A36667">
        <w:rPr>
          <w:rFonts w:ascii="Courier New" w:hAnsi="Courier New" w:cs="Courier New"/>
          <w:sz w:val="24"/>
          <w:szCs w:val="24"/>
        </w:rPr>
        <w:t>ought</w:t>
      </w:r>
      <w:r w:rsidR="00207095">
        <w:rPr>
          <w:rFonts w:ascii="Courier New" w:hAnsi="Courier New" w:cs="Courier New"/>
          <w:sz w:val="24"/>
          <w:szCs w:val="24"/>
        </w:rPr>
        <w:t xml:space="preserve"> the community together in a healing ceremony</w:t>
      </w:r>
      <w:r w:rsidR="00A36667">
        <w:rPr>
          <w:rFonts w:ascii="Courier New" w:hAnsi="Courier New" w:cs="Courier New"/>
          <w:sz w:val="24"/>
          <w:szCs w:val="24"/>
        </w:rPr>
        <w:t xml:space="preserve"> that worked by creating laughter</w:t>
      </w:r>
      <w:r w:rsidR="00207095">
        <w:rPr>
          <w:rFonts w:ascii="Courier New" w:hAnsi="Courier New" w:cs="Courier New"/>
          <w:sz w:val="24"/>
          <w:szCs w:val="24"/>
        </w:rPr>
        <w:t>.</w:t>
      </w:r>
      <w:r w:rsidR="001527D3">
        <w:rPr>
          <w:rFonts w:ascii="Courier New" w:hAnsi="Courier New" w:cs="Courier New"/>
          <w:sz w:val="24"/>
          <w:szCs w:val="24"/>
        </w:rPr>
        <w:t xml:space="preserve">  And we all know laughter has a positive effect on our health.</w:t>
      </w:r>
    </w:p>
    <w:p w:rsidR="006D2C58" w:rsidRDefault="0030757A" w:rsidP="00B070C0">
      <w:pPr>
        <w:spacing w:after="0" w:line="480" w:lineRule="auto"/>
        <w:ind w:firstLine="720"/>
        <w:rPr>
          <w:rFonts w:ascii="Courier New" w:hAnsi="Courier New" w:cs="Courier New"/>
          <w:sz w:val="24"/>
          <w:szCs w:val="24"/>
        </w:rPr>
      </w:pPr>
      <w:r>
        <w:rPr>
          <w:rFonts w:ascii="Courier New" w:hAnsi="Courier New" w:cs="Courier New"/>
          <w:sz w:val="24"/>
          <w:szCs w:val="24"/>
        </w:rPr>
        <w:t xml:space="preserve">  </w:t>
      </w:r>
      <w:r w:rsidR="00A36667">
        <w:rPr>
          <w:rFonts w:ascii="Courier New" w:hAnsi="Courier New" w:cs="Courier New"/>
          <w:sz w:val="24"/>
          <w:szCs w:val="24"/>
        </w:rPr>
        <w:t>Sexual aggression was just one of many factors Cherokees and other Native Americans had to cope with as part of the contact experience. They</w:t>
      </w:r>
      <w:r w:rsidR="006D2C58">
        <w:rPr>
          <w:rFonts w:ascii="Courier New" w:hAnsi="Courier New" w:cs="Courier New"/>
          <w:sz w:val="24"/>
          <w:szCs w:val="24"/>
        </w:rPr>
        <w:t xml:space="preserve"> perhaps </w:t>
      </w:r>
      <w:r w:rsidR="00B53719">
        <w:rPr>
          <w:rFonts w:ascii="Courier New" w:hAnsi="Courier New" w:cs="Courier New"/>
          <w:sz w:val="24"/>
          <w:szCs w:val="24"/>
        </w:rPr>
        <w:t>faced no greater threat to their well-being and way of life than the introduction of</w:t>
      </w:r>
      <w:r w:rsidR="00664619">
        <w:rPr>
          <w:rFonts w:ascii="Courier New" w:hAnsi="Courier New" w:cs="Courier New"/>
          <w:sz w:val="24"/>
          <w:szCs w:val="24"/>
        </w:rPr>
        <w:t xml:space="preserve"> pri</w:t>
      </w:r>
      <w:r w:rsidR="00A36667">
        <w:rPr>
          <w:rFonts w:ascii="Courier New" w:hAnsi="Courier New" w:cs="Courier New"/>
          <w:sz w:val="24"/>
          <w:szCs w:val="24"/>
        </w:rPr>
        <w:t xml:space="preserve">vate property and wealth.  They entered </w:t>
      </w:r>
      <w:r w:rsidR="00B53719">
        <w:rPr>
          <w:rFonts w:ascii="Courier New" w:hAnsi="Courier New" w:cs="Courier New"/>
          <w:sz w:val="24"/>
          <w:szCs w:val="24"/>
        </w:rPr>
        <w:t>an economic system that they did not fully understand</w:t>
      </w:r>
      <w:r w:rsidR="00A36667">
        <w:rPr>
          <w:rFonts w:ascii="Courier New" w:hAnsi="Courier New" w:cs="Courier New"/>
          <w:sz w:val="24"/>
          <w:szCs w:val="24"/>
        </w:rPr>
        <w:t>.</w:t>
      </w:r>
      <w:r w:rsidR="00B53719">
        <w:rPr>
          <w:rFonts w:ascii="Courier New" w:hAnsi="Courier New" w:cs="Courier New"/>
          <w:sz w:val="24"/>
          <w:szCs w:val="24"/>
        </w:rPr>
        <w:t xml:space="preserve"> </w:t>
      </w:r>
      <w:r w:rsidR="00A36667">
        <w:rPr>
          <w:rFonts w:ascii="Courier New" w:hAnsi="Courier New" w:cs="Courier New"/>
          <w:sz w:val="24"/>
          <w:szCs w:val="24"/>
        </w:rPr>
        <w:t xml:space="preserve"> N</w:t>
      </w:r>
      <w:r w:rsidR="00B53719">
        <w:rPr>
          <w:rFonts w:ascii="Courier New" w:hAnsi="Courier New" w:cs="Courier New"/>
          <w:sz w:val="24"/>
          <w:szCs w:val="24"/>
        </w:rPr>
        <w:t xml:space="preserve">or at the time could they appreciate the </w:t>
      </w:r>
      <w:r w:rsidR="006D2C58">
        <w:rPr>
          <w:rFonts w:ascii="Courier New" w:hAnsi="Courier New" w:cs="Courier New"/>
          <w:sz w:val="24"/>
          <w:szCs w:val="24"/>
        </w:rPr>
        <w:t xml:space="preserve">enormous </w:t>
      </w:r>
      <w:r w:rsidR="00B53719">
        <w:rPr>
          <w:rFonts w:ascii="Courier New" w:hAnsi="Courier New" w:cs="Courier New"/>
          <w:sz w:val="24"/>
          <w:szCs w:val="24"/>
        </w:rPr>
        <w:t>changes that would result from their par</w:t>
      </w:r>
      <w:r w:rsidR="006D2C58">
        <w:rPr>
          <w:rFonts w:ascii="Courier New" w:hAnsi="Courier New" w:cs="Courier New"/>
          <w:sz w:val="24"/>
          <w:szCs w:val="24"/>
        </w:rPr>
        <w:t>ticipation in</w:t>
      </w:r>
      <w:r w:rsidR="00B53719">
        <w:rPr>
          <w:rFonts w:ascii="Courier New" w:hAnsi="Courier New" w:cs="Courier New"/>
          <w:sz w:val="24"/>
          <w:szCs w:val="24"/>
        </w:rPr>
        <w:t xml:space="preserve"> the system.  Everyone is familiar with the story.  Native Americans</w:t>
      </w:r>
      <w:r w:rsidR="00A36667">
        <w:rPr>
          <w:rFonts w:ascii="Courier New" w:hAnsi="Courier New" w:cs="Courier New"/>
          <w:sz w:val="24"/>
          <w:szCs w:val="24"/>
        </w:rPr>
        <w:t xml:space="preserve"> all across the continent</w:t>
      </w:r>
      <w:r w:rsidR="00B53719">
        <w:rPr>
          <w:rFonts w:ascii="Courier New" w:hAnsi="Courier New" w:cs="Courier New"/>
          <w:sz w:val="24"/>
          <w:szCs w:val="24"/>
        </w:rPr>
        <w:t xml:space="preserve"> lost enormous amounts of land, populations of game animals declined rapidly, and alcohol abuse became a huge problem.</w:t>
      </w:r>
      <w:r w:rsidR="006D2C58">
        <w:rPr>
          <w:rFonts w:ascii="Courier New" w:hAnsi="Courier New" w:cs="Courier New"/>
          <w:sz w:val="24"/>
          <w:szCs w:val="24"/>
        </w:rPr>
        <w:t xml:space="preserve"> Everywhere in North America Native peoples turned to dance to help restore the world as they once knew it.</w:t>
      </w:r>
    </w:p>
    <w:p w:rsidR="007C5481" w:rsidRDefault="006D2C58" w:rsidP="00B070C0">
      <w:pPr>
        <w:spacing w:after="0" w:line="480" w:lineRule="auto"/>
        <w:ind w:firstLine="720"/>
        <w:rPr>
          <w:rFonts w:ascii="Courier New" w:hAnsi="Courier New" w:cs="Courier New"/>
          <w:sz w:val="24"/>
          <w:szCs w:val="24"/>
        </w:rPr>
      </w:pPr>
      <w:r>
        <w:rPr>
          <w:rFonts w:ascii="Courier New" w:hAnsi="Courier New" w:cs="Courier New"/>
          <w:sz w:val="24"/>
          <w:szCs w:val="24"/>
        </w:rPr>
        <w:t xml:space="preserve">Among the Cherokee </w:t>
      </w:r>
      <w:r w:rsidR="00C76418">
        <w:rPr>
          <w:rFonts w:ascii="Courier New" w:hAnsi="Courier New" w:cs="Courier New"/>
          <w:sz w:val="24"/>
          <w:szCs w:val="24"/>
        </w:rPr>
        <w:t xml:space="preserve">just before the War of 1812 </w:t>
      </w:r>
      <w:r>
        <w:rPr>
          <w:rFonts w:ascii="Courier New" w:hAnsi="Courier New" w:cs="Courier New"/>
          <w:sz w:val="24"/>
          <w:szCs w:val="24"/>
        </w:rPr>
        <w:t xml:space="preserve">they recognized </w:t>
      </w:r>
      <w:r w:rsidR="00A36667">
        <w:rPr>
          <w:rFonts w:ascii="Courier New" w:hAnsi="Courier New" w:cs="Courier New"/>
          <w:sz w:val="24"/>
          <w:szCs w:val="24"/>
        </w:rPr>
        <w:t xml:space="preserve">that </w:t>
      </w:r>
      <w:r>
        <w:rPr>
          <w:rFonts w:ascii="Courier New" w:hAnsi="Courier New" w:cs="Courier New"/>
          <w:sz w:val="24"/>
          <w:szCs w:val="24"/>
        </w:rPr>
        <w:t>they were in a cris</w:t>
      </w:r>
      <w:r w:rsidR="00C76418">
        <w:rPr>
          <w:rFonts w:ascii="Courier New" w:hAnsi="Courier New" w:cs="Courier New"/>
          <w:sz w:val="24"/>
          <w:szCs w:val="24"/>
        </w:rPr>
        <w:t xml:space="preserve">is state.  </w:t>
      </w:r>
      <w:r w:rsidR="00A36667">
        <w:rPr>
          <w:rFonts w:ascii="Courier New" w:hAnsi="Courier New" w:cs="Courier New"/>
          <w:sz w:val="24"/>
          <w:szCs w:val="24"/>
        </w:rPr>
        <w:t>P</w:t>
      </w:r>
      <w:r w:rsidR="00C76418">
        <w:rPr>
          <w:rFonts w:ascii="Courier New" w:hAnsi="Courier New" w:cs="Courier New"/>
          <w:sz w:val="24"/>
          <w:szCs w:val="24"/>
        </w:rPr>
        <w:t>eople</w:t>
      </w:r>
      <w:r w:rsidR="00A36667">
        <w:rPr>
          <w:rFonts w:ascii="Courier New" w:hAnsi="Courier New" w:cs="Courier New"/>
          <w:sz w:val="24"/>
          <w:szCs w:val="24"/>
        </w:rPr>
        <w:t xml:space="preserve"> began</w:t>
      </w:r>
      <w:r w:rsidR="00C76418">
        <w:rPr>
          <w:rFonts w:ascii="Courier New" w:hAnsi="Courier New" w:cs="Courier New"/>
          <w:sz w:val="24"/>
          <w:szCs w:val="24"/>
        </w:rPr>
        <w:t xml:space="preserve"> reporting vision</w:t>
      </w:r>
      <w:r w:rsidR="00A36667">
        <w:rPr>
          <w:rFonts w:ascii="Courier New" w:hAnsi="Courier New" w:cs="Courier New"/>
          <w:sz w:val="24"/>
          <w:szCs w:val="24"/>
        </w:rPr>
        <w:t xml:space="preserve"> experience</w:t>
      </w:r>
      <w:r w:rsidR="00C76418">
        <w:rPr>
          <w:rFonts w:ascii="Courier New" w:hAnsi="Courier New" w:cs="Courier New"/>
          <w:sz w:val="24"/>
          <w:szCs w:val="24"/>
        </w:rPr>
        <w:t>s in 1811 and early 1812</w:t>
      </w:r>
      <w:r w:rsidR="00F2116F">
        <w:rPr>
          <w:rFonts w:ascii="Courier New" w:hAnsi="Courier New" w:cs="Courier New"/>
          <w:sz w:val="24"/>
          <w:szCs w:val="24"/>
        </w:rPr>
        <w:t xml:space="preserve"> in which they learned why the Cherokee were suffering so much</w:t>
      </w:r>
      <w:r w:rsidR="00C76418">
        <w:rPr>
          <w:rFonts w:ascii="Courier New" w:hAnsi="Courier New" w:cs="Courier New"/>
          <w:sz w:val="24"/>
          <w:szCs w:val="24"/>
        </w:rPr>
        <w:t>.  The first re</w:t>
      </w:r>
      <w:r w:rsidR="009708B1">
        <w:rPr>
          <w:rFonts w:ascii="Courier New" w:hAnsi="Courier New" w:cs="Courier New"/>
          <w:sz w:val="24"/>
          <w:szCs w:val="24"/>
        </w:rPr>
        <w:t>port came from three people who were traveling together near Rocky Mountain in Georgia.  According to one of them, Charlie, a messenger</w:t>
      </w:r>
      <w:r w:rsidR="00F2116F">
        <w:rPr>
          <w:rFonts w:ascii="Courier New" w:hAnsi="Courier New" w:cs="Courier New"/>
          <w:sz w:val="24"/>
          <w:szCs w:val="24"/>
        </w:rPr>
        <w:t xml:space="preserve"> appeared to the three of them and</w:t>
      </w:r>
      <w:r w:rsidR="009708B1">
        <w:rPr>
          <w:rFonts w:ascii="Courier New" w:hAnsi="Courier New" w:cs="Courier New"/>
          <w:sz w:val="24"/>
          <w:szCs w:val="24"/>
        </w:rPr>
        <w:t xml:space="preserve"> told them that the Provider was angry with them for letting white people take over their land and for adopting the customs of </w:t>
      </w:r>
      <w:r w:rsidR="00F2116F">
        <w:rPr>
          <w:rFonts w:ascii="Courier New" w:hAnsi="Courier New" w:cs="Courier New"/>
          <w:sz w:val="24"/>
          <w:szCs w:val="24"/>
        </w:rPr>
        <w:t>w</w:t>
      </w:r>
      <w:r w:rsidR="009708B1">
        <w:rPr>
          <w:rFonts w:ascii="Courier New" w:hAnsi="Courier New" w:cs="Courier New"/>
          <w:sz w:val="24"/>
          <w:szCs w:val="24"/>
        </w:rPr>
        <w:t xml:space="preserve">hite people.  The messenger explained that that was why the game animals were disappearing. He also told them that if they returned to their old ways and began to hold feasts and dances again, then the game would return and the Mother of the Nation (Earth Mother) would once again provide for them. </w:t>
      </w:r>
      <w:r w:rsidR="001719A8">
        <w:rPr>
          <w:rFonts w:ascii="Courier New" w:hAnsi="Courier New" w:cs="Courier New"/>
          <w:sz w:val="24"/>
          <w:szCs w:val="24"/>
        </w:rPr>
        <w:t xml:space="preserve">Although the </w:t>
      </w:r>
      <w:r w:rsidR="00ED50BD">
        <w:rPr>
          <w:rFonts w:ascii="Courier New" w:hAnsi="Courier New" w:cs="Courier New"/>
          <w:sz w:val="24"/>
          <w:szCs w:val="24"/>
        </w:rPr>
        <w:t xml:space="preserve">Cherokees </w:t>
      </w:r>
      <w:r w:rsidR="001719A8">
        <w:rPr>
          <w:rFonts w:ascii="Courier New" w:hAnsi="Courier New" w:cs="Courier New"/>
          <w:sz w:val="24"/>
          <w:szCs w:val="24"/>
        </w:rPr>
        <w:t>had never fully ceased</w:t>
      </w:r>
      <w:r w:rsidR="00ED50BD">
        <w:rPr>
          <w:rFonts w:ascii="Courier New" w:hAnsi="Courier New" w:cs="Courier New"/>
          <w:sz w:val="24"/>
          <w:szCs w:val="24"/>
        </w:rPr>
        <w:t xml:space="preserve"> dancing</w:t>
      </w:r>
      <w:r w:rsidR="001719A8">
        <w:rPr>
          <w:rFonts w:ascii="Courier New" w:hAnsi="Courier New" w:cs="Courier New"/>
          <w:sz w:val="24"/>
          <w:szCs w:val="24"/>
        </w:rPr>
        <w:t>,</w:t>
      </w:r>
      <w:r w:rsidR="008E0071">
        <w:rPr>
          <w:rFonts w:ascii="Courier New" w:hAnsi="Courier New" w:cs="Courier New"/>
          <w:sz w:val="24"/>
          <w:szCs w:val="24"/>
        </w:rPr>
        <w:t xml:space="preserve"> they had curtailed their ceremonies.  </w:t>
      </w:r>
      <w:r w:rsidR="00C82A4C">
        <w:rPr>
          <w:rFonts w:ascii="Courier New" w:hAnsi="Courier New" w:cs="Courier New"/>
          <w:sz w:val="24"/>
          <w:szCs w:val="24"/>
        </w:rPr>
        <w:t xml:space="preserve">After hearing about the vision </w:t>
      </w:r>
      <w:r w:rsidR="008E0071">
        <w:rPr>
          <w:rFonts w:ascii="Courier New" w:hAnsi="Courier New" w:cs="Courier New"/>
          <w:sz w:val="24"/>
          <w:szCs w:val="24"/>
        </w:rPr>
        <w:t xml:space="preserve">many </w:t>
      </w:r>
      <w:r w:rsidR="007C5481">
        <w:rPr>
          <w:rFonts w:ascii="Courier New" w:hAnsi="Courier New" w:cs="Courier New"/>
          <w:sz w:val="24"/>
          <w:szCs w:val="24"/>
        </w:rPr>
        <w:t xml:space="preserve">revived </w:t>
      </w:r>
      <w:r w:rsidR="008E0071">
        <w:rPr>
          <w:rFonts w:ascii="Courier New" w:hAnsi="Courier New" w:cs="Courier New"/>
          <w:sz w:val="24"/>
          <w:szCs w:val="24"/>
        </w:rPr>
        <w:t xml:space="preserve">the dances </w:t>
      </w:r>
      <w:r w:rsidR="007C5481">
        <w:rPr>
          <w:rFonts w:ascii="Courier New" w:hAnsi="Courier New" w:cs="Courier New"/>
          <w:sz w:val="24"/>
          <w:szCs w:val="24"/>
        </w:rPr>
        <w:t xml:space="preserve">with </w:t>
      </w:r>
      <w:r w:rsidR="008E0071">
        <w:rPr>
          <w:rFonts w:ascii="Courier New" w:hAnsi="Courier New" w:cs="Courier New"/>
          <w:sz w:val="24"/>
          <w:szCs w:val="24"/>
        </w:rPr>
        <w:t>great</w:t>
      </w:r>
      <w:r w:rsidR="007C5481">
        <w:rPr>
          <w:rFonts w:ascii="Courier New" w:hAnsi="Courier New" w:cs="Courier New"/>
          <w:sz w:val="24"/>
          <w:szCs w:val="24"/>
        </w:rPr>
        <w:t xml:space="preserve"> enthusiasm. </w:t>
      </w:r>
    </w:p>
    <w:p w:rsidR="00604BCF" w:rsidRDefault="007C5481" w:rsidP="00B070C0">
      <w:pPr>
        <w:spacing w:after="0" w:line="480" w:lineRule="auto"/>
        <w:ind w:firstLine="720"/>
        <w:rPr>
          <w:rFonts w:ascii="Courier New" w:hAnsi="Courier New" w:cs="Courier New"/>
          <w:sz w:val="24"/>
          <w:szCs w:val="24"/>
        </w:rPr>
      </w:pPr>
      <w:r>
        <w:rPr>
          <w:rFonts w:ascii="Courier New" w:hAnsi="Courier New" w:cs="Courier New"/>
          <w:sz w:val="24"/>
          <w:szCs w:val="24"/>
        </w:rPr>
        <w:t>In a second vision experienced by a father who was caring for his sick children a messenger came to them and said that the Provider was unhappy that the Cherokee had sold so much land to white people and that they were no</w:t>
      </w:r>
      <w:r w:rsidR="00664619">
        <w:rPr>
          <w:rFonts w:ascii="Courier New" w:hAnsi="Courier New" w:cs="Courier New"/>
          <w:sz w:val="24"/>
          <w:szCs w:val="24"/>
        </w:rPr>
        <w:t xml:space="preserve"> longer</w:t>
      </w:r>
      <w:r>
        <w:rPr>
          <w:rFonts w:ascii="Courier New" w:hAnsi="Courier New" w:cs="Courier New"/>
          <w:sz w:val="24"/>
          <w:szCs w:val="24"/>
        </w:rPr>
        <w:t xml:space="preserve"> giving thanks for the bounty of the land</w:t>
      </w:r>
      <w:r w:rsidR="00B2028A">
        <w:rPr>
          <w:rFonts w:ascii="Courier New" w:hAnsi="Courier New" w:cs="Courier New"/>
          <w:sz w:val="24"/>
          <w:szCs w:val="24"/>
        </w:rPr>
        <w:t xml:space="preserve"> [slide].</w:t>
      </w:r>
      <w:r>
        <w:rPr>
          <w:rFonts w:ascii="Courier New" w:hAnsi="Courier New" w:cs="Courier New"/>
          <w:sz w:val="24"/>
          <w:szCs w:val="24"/>
        </w:rPr>
        <w:t xml:space="preserve"> In other words, they were no longer holding dances in the Provider’s honor before partaking of the fi</w:t>
      </w:r>
      <w:r w:rsidR="008E0071">
        <w:rPr>
          <w:rFonts w:ascii="Courier New" w:hAnsi="Courier New" w:cs="Courier New"/>
          <w:sz w:val="24"/>
          <w:szCs w:val="24"/>
        </w:rPr>
        <w:t>rst corn</w:t>
      </w:r>
      <w:r>
        <w:rPr>
          <w:rFonts w:ascii="Courier New" w:hAnsi="Courier New" w:cs="Courier New"/>
          <w:sz w:val="24"/>
          <w:szCs w:val="24"/>
        </w:rPr>
        <w:t xml:space="preserve"> of the harvest season.</w:t>
      </w:r>
      <w:r w:rsidR="00B2028A">
        <w:rPr>
          <w:rStyle w:val="FootnoteReference"/>
          <w:rFonts w:ascii="Courier New" w:hAnsi="Courier New" w:cs="Courier New"/>
          <w:sz w:val="24"/>
          <w:szCs w:val="24"/>
        </w:rPr>
        <w:footnoteReference w:id="3"/>
      </w:r>
      <w:r>
        <w:rPr>
          <w:rFonts w:ascii="Courier New" w:hAnsi="Courier New" w:cs="Courier New"/>
          <w:sz w:val="24"/>
          <w:szCs w:val="24"/>
        </w:rPr>
        <w:t xml:space="preserve">  </w:t>
      </w:r>
    </w:p>
    <w:p w:rsidR="00005AA7" w:rsidRDefault="007C5481" w:rsidP="00B070C0">
      <w:pPr>
        <w:spacing w:after="0" w:line="480" w:lineRule="auto"/>
        <w:ind w:firstLine="720"/>
        <w:rPr>
          <w:rFonts w:ascii="Courier New" w:hAnsi="Courier New" w:cs="Courier New"/>
          <w:sz w:val="24"/>
          <w:szCs w:val="24"/>
        </w:rPr>
      </w:pPr>
      <w:r>
        <w:rPr>
          <w:rFonts w:ascii="Courier New" w:hAnsi="Courier New" w:cs="Courier New"/>
          <w:sz w:val="24"/>
          <w:szCs w:val="24"/>
        </w:rPr>
        <w:t xml:space="preserve">In both these instances the Cherokee attributed the loss of land, game animals, and bountiful crops to their failure to show proper thanks to the Provider by dancing.  </w:t>
      </w:r>
      <w:r w:rsidR="008E0071">
        <w:rPr>
          <w:rFonts w:ascii="Courier New" w:hAnsi="Courier New" w:cs="Courier New"/>
          <w:sz w:val="24"/>
          <w:szCs w:val="24"/>
        </w:rPr>
        <w:t xml:space="preserve">They knew </w:t>
      </w:r>
      <w:r>
        <w:rPr>
          <w:rFonts w:ascii="Courier New" w:hAnsi="Courier New" w:cs="Courier New"/>
          <w:sz w:val="24"/>
          <w:szCs w:val="24"/>
        </w:rPr>
        <w:t xml:space="preserve">people were no longer </w:t>
      </w:r>
      <w:r w:rsidR="004B6576">
        <w:rPr>
          <w:rFonts w:ascii="Courier New" w:hAnsi="Courier New" w:cs="Courier New"/>
          <w:sz w:val="24"/>
          <w:szCs w:val="24"/>
        </w:rPr>
        <w:t xml:space="preserve">carrying out </w:t>
      </w:r>
      <w:r>
        <w:rPr>
          <w:rFonts w:ascii="Courier New" w:hAnsi="Courier New" w:cs="Courier New"/>
          <w:sz w:val="24"/>
          <w:szCs w:val="24"/>
        </w:rPr>
        <w:t>the ceremonies</w:t>
      </w:r>
      <w:r w:rsidR="008E0071">
        <w:rPr>
          <w:rFonts w:ascii="Courier New" w:hAnsi="Courier New" w:cs="Courier New"/>
          <w:sz w:val="24"/>
          <w:szCs w:val="24"/>
        </w:rPr>
        <w:t xml:space="preserve"> as they once had.</w:t>
      </w:r>
      <w:r>
        <w:rPr>
          <w:rFonts w:ascii="Courier New" w:hAnsi="Courier New" w:cs="Courier New"/>
          <w:sz w:val="24"/>
          <w:szCs w:val="24"/>
        </w:rPr>
        <w:t xml:space="preserve"> </w:t>
      </w:r>
      <w:r w:rsidR="008E0071">
        <w:rPr>
          <w:rFonts w:ascii="Courier New" w:hAnsi="Courier New" w:cs="Courier New"/>
          <w:sz w:val="24"/>
          <w:szCs w:val="24"/>
        </w:rPr>
        <w:t xml:space="preserve"> Some of the ceremonies had been </w:t>
      </w:r>
      <w:r>
        <w:rPr>
          <w:rFonts w:ascii="Courier New" w:hAnsi="Courier New" w:cs="Courier New"/>
          <w:sz w:val="24"/>
          <w:szCs w:val="24"/>
        </w:rPr>
        <w:t>shortened</w:t>
      </w:r>
      <w:r w:rsidR="00F75D7A">
        <w:rPr>
          <w:rFonts w:ascii="Courier New" w:hAnsi="Courier New" w:cs="Courier New"/>
          <w:sz w:val="24"/>
          <w:szCs w:val="24"/>
        </w:rPr>
        <w:t xml:space="preserve"> to one or two days</w:t>
      </w:r>
      <w:r>
        <w:rPr>
          <w:rFonts w:ascii="Courier New" w:hAnsi="Courier New" w:cs="Courier New"/>
          <w:sz w:val="24"/>
          <w:szCs w:val="24"/>
        </w:rPr>
        <w:t xml:space="preserve">, </w:t>
      </w:r>
      <w:r w:rsidR="008E0071">
        <w:rPr>
          <w:rFonts w:ascii="Courier New" w:hAnsi="Courier New" w:cs="Courier New"/>
          <w:sz w:val="24"/>
          <w:szCs w:val="24"/>
        </w:rPr>
        <w:t>others were no longer being practiced.  People</w:t>
      </w:r>
      <w:r>
        <w:rPr>
          <w:rFonts w:ascii="Courier New" w:hAnsi="Courier New" w:cs="Courier New"/>
          <w:sz w:val="24"/>
          <w:szCs w:val="24"/>
        </w:rPr>
        <w:t xml:space="preserve"> were </w:t>
      </w:r>
      <w:r w:rsidR="004B6576">
        <w:rPr>
          <w:rFonts w:ascii="Courier New" w:hAnsi="Courier New" w:cs="Courier New"/>
          <w:sz w:val="24"/>
          <w:szCs w:val="24"/>
        </w:rPr>
        <w:t xml:space="preserve">being disrespectful by </w:t>
      </w:r>
      <w:r>
        <w:rPr>
          <w:rFonts w:ascii="Courier New" w:hAnsi="Courier New" w:cs="Courier New"/>
          <w:sz w:val="24"/>
          <w:szCs w:val="24"/>
        </w:rPr>
        <w:t>drinking alcohol</w:t>
      </w:r>
      <w:r w:rsidR="004B6576">
        <w:rPr>
          <w:rFonts w:ascii="Courier New" w:hAnsi="Courier New" w:cs="Courier New"/>
          <w:sz w:val="24"/>
          <w:szCs w:val="24"/>
        </w:rPr>
        <w:t xml:space="preserve"> </w:t>
      </w:r>
      <w:r w:rsidR="008E0071">
        <w:rPr>
          <w:rFonts w:ascii="Courier New" w:hAnsi="Courier New" w:cs="Courier New"/>
          <w:sz w:val="24"/>
          <w:szCs w:val="24"/>
        </w:rPr>
        <w:t xml:space="preserve">at </w:t>
      </w:r>
      <w:r w:rsidR="004B6576">
        <w:rPr>
          <w:rFonts w:ascii="Courier New" w:hAnsi="Courier New" w:cs="Courier New"/>
          <w:sz w:val="24"/>
          <w:szCs w:val="24"/>
        </w:rPr>
        <w:t>the ceremonies</w:t>
      </w:r>
      <w:r>
        <w:rPr>
          <w:rFonts w:ascii="Courier New" w:hAnsi="Courier New" w:cs="Courier New"/>
          <w:sz w:val="24"/>
          <w:szCs w:val="24"/>
        </w:rPr>
        <w:t>.  The</w:t>
      </w:r>
      <w:r w:rsidR="00F75D7A">
        <w:rPr>
          <w:rFonts w:ascii="Courier New" w:hAnsi="Courier New" w:cs="Courier New"/>
          <w:sz w:val="24"/>
          <w:szCs w:val="24"/>
        </w:rPr>
        <w:t xml:space="preserve"> Cherokee knew that the</w:t>
      </w:r>
      <w:r>
        <w:rPr>
          <w:rFonts w:ascii="Courier New" w:hAnsi="Courier New" w:cs="Courier New"/>
          <w:sz w:val="24"/>
          <w:szCs w:val="24"/>
        </w:rPr>
        <w:t xml:space="preserve"> dances expressed Cherokee values such as redistribution of food, </w:t>
      </w:r>
      <w:r w:rsidR="00521512">
        <w:rPr>
          <w:rFonts w:ascii="Courier New" w:hAnsi="Courier New" w:cs="Courier New"/>
          <w:sz w:val="24"/>
          <w:szCs w:val="24"/>
        </w:rPr>
        <w:t>the importance of contributions by men and women, and respect for other beings of the world both physical and supernatural.</w:t>
      </w:r>
      <w:r w:rsidR="00F75D7A">
        <w:rPr>
          <w:rFonts w:ascii="Courier New" w:hAnsi="Courier New" w:cs="Courier New"/>
          <w:sz w:val="24"/>
          <w:szCs w:val="24"/>
        </w:rPr>
        <w:t xml:space="preserve">  By not dancing the children were not learning proper behavior towards other Cherokee and towards the spirits.</w:t>
      </w:r>
      <w:r w:rsidR="00521512">
        <w:rPr>
          <w:rFonts w:ascii="Courier New" w:hAnsi="Courier New" w:cs="Courier New"/>
          <w:sz w:val="24"/>
          <w:szCs w:val="24"/>
        </w:rPr>
        <w:t xml:space="preserve">  They were suffering because of their own failures and only by reviving the dances could they restore the world as they once knew it.</w:t>
      </w:r>
    </w:p>
    <w:p w:rsidR="00F75D7A" w:rsidRDefault="00F75D7A" w:rsidP="00B070C0">
      <w:pPr>
        <w:spacing w:after="0" w:line="480" w:lineRule="auto"/>
        <w:ind w:firstLine="720"/>
        <w:rPr>
          <w:rFonts w:ascii="Courier New" w:hAnsi="Courier New" w:cs="Courier New"/>
          <w:sz w:val="24"/>
          <w:szCs w:val="24"/>
        </w:rPr>
      </w:pPr>
      <w:r>
        <w:rPr>
          <w:rFonts w:ascii="Courier New" w:hAnsi="Courier New" w:cs="Courier New"/>
          <w:sz w:val="24"/>
          <w:szCs w:val="24"/>
        </w:rPr>
        <w:t>However, in the late 1830s the Cherokee were marched to Indian Territory, and their dances practically disappeared.  It was not until the 1890s that Redbird Smith and others started up new stomp grounds and revived the dances</w:t>
      </w:r>
      <w:r w:rsidR="009D238C">
        <w:rPr>
          <w:rFonts w:ascii="Courier New" w:hAnsi="Courier New" w:cs="Courier New"/>
          <w:sz w:val="24"/>
          <w:szCs w:val="24"/>
        </w:rPr>
        <w:t>.</w:t>
      </w:r>
    </w:p>
    <w:p w:rsidR="00CA71BA" w:rsidRDefault="00CA71BA" w:rsidP="00B070C0">
      <w:pPr>
        <w:spacing w:after="0" w:line="480" w:lineRule="auto"/>
        <w:ind w:firstLine="720"/>
        <w:rPr>
          <w:rFonts w:ascii="Courier New" w:hAnsi="Courier New" w:cs="Courier New"/>
          <w:sz w:val="24"/>
          <w:szCs w:val="24"/>
        </w:rPr>
      </w:pPr>
      <w:r>
        <w:rPr>
          <w:rFonts w:ascii="Courier New" w:hAnsi="Courier New" w:cs="Courier New"/>
          <w:sz w:val="24"/>
          <w:szCs w:val="24"/>
        </w:rPr>
        <w:t xml:space="preserve">The Cherokee were not </w:t>
      </w:r>
      <w:r w:rsidR="004B6576">
        <w:rPr>
          <w:rFonts w:ascii="Courier New" w:hAnsi="Courier New" w:cs="Courier New"/>
          <w:sz w:val="24"/>
          <w:szCs w:val="24"/>
        </w:rPr>
        <w:t>the only o</w:t>
      </w:r>
      <w:r>
        <w:rPr>
          <w:rFonts w:ascii="Courier New" w:hAnsi="Courier New" w:cs="Courier New"/>
          <w:sz w:val="24"/>
          <w:szCs w:val="24"/>
        </w:rPr>
        <w:t>n</w:t>
      </w:r>
      <w:r w:rsidR="004B6576">
        <w:rPr>
          <w:rFonts w:ascii="Courier New" w:hAnsi="Courier New" w:cs="Courier New"/>
          <w:sz w:val="24"/>
          <w:szCs w:val="24"/>
        </w:rPr>
        <w:t>es</w:t>
      </w:r>
      <w:r>
        <w:rPr>
          <w:rFonts w:ascii="Courier New" w:hAnsi="Courier New" w:cs="Courier New"/>
          <w:sz w:val="24"/>
          <w:szCs w:val="24"/>
        </w:rPr>
        <w:t xml:space="preserve"> </w:t>
      </w:r>
      <w:r w:rsidR="004B6576">
        <w:rPr>
          <w:rFonts w:ascii="Courier New" w:hAnsi="Courier New" w:cs="Courier New"/>
          <w:sz w:val="24"/>
          <w:szCs w:val="24"/>
        </w:rPr>
        <w:t xml:space="preserve">who believed </w:t>
      </w:r>
      <w:r>
        <w:rPr>
          <w:rFonts w:ascii="Courier New" w:hAnsi="Courier New" w:cs="Courier New"/>
          <w:sz w:val="24"/>
          <w:szCs w:val="24"/>
        </w:rPr>
        <w:t xml:space="preserve">that they could change the course of events if they danced.  All across the North American continent prophets </w:t>
      </w:r>
      <w:r w:rsidR="00F75D7A">
        <w:rPr>
          <w:rFonts w:ascii="Courier New" w:hAnsi="Courier New" w:cs="Courier New"/>
          <w:sz w:val="24"/>
          <w:szCs w:val="24"/>
        </w:rPr>
        <w:t>appeared</w:t>
      </w:r>
      <w:r>
        <w:rPr>
          <w:rFonts w:ascii="Courier New" w:hAnsi="Courier New" w:cs="Courier New"/>
          <w:sz w:val="24"/>
          <w:szCs w:val="24"/>
        </w:rPr>
        <w:t xml:space="preserve"> </w:t>
      </w:r>
      <w:r w:rsidR="00F75D7A">
        <w:rPr>
          <w:rFonts w:ascii="Courier New" w:hAnsi="Courier New" w:cs="Courier New"/>
          <w:sz w:val="24"/>
          <w:szCs w:val="24"/>
        </w:rPr>
        <w:t>who</w:t>
      </w:r>
      <w:r>
        <w:rPr>
          <w:rFonts w:ascii="Courier New" w:hAnsi="Courier New" w:cs="Courier New"/>
          <w:sz w:val="24"/>
          <w:szCs w:val="24"/>
        </w:rPr>
        <w:t xml:space="preserve"> warned people that they needed to return to old ways, to do as the creator said, if they wanted to see bett</w:t>
      </w:r>
      <w:r w:rsidR="003C5A72">
        <w:rPr>
          <w:rFonts w:ascii="Courier New" w:hAnsi="Courier New" w:cs="Courier New"/>
          <w:sz w:val="24"/>
          <w:szCs w:val="24"/>
        </w:rPr>
        <w:t>er times.  They needed to dance, and dance they did.</w:t>
      </w:r>
    </w:p>
    <w:p w:rsidR="00CA71BA" w:rsidRDefault="003C5A72" w:rsidP="00B070C0">
      <w:pPr>
        <w:spacing w:after="0" w:line="480" w:lineRule="auto"/>
        <w:ind w:firstLine="720"/>
        <w:rPr>
          <w:rFonts w:ascii="Courier New" w:hAnsi="Courier New" w:cs="Courier New"/>
          <w:sz w:val="24"/>
          <w:szCs w:val="24"/>
        </w:rPr>
      </w:pPr>
      <w:r>
        <w:rPr>
          <w:rFonts w:ascii="Courier New" w:hAnsi="Courier New" w:cs="Courier New"/>
          <w:sz w:val="24"/>
          <w:szCs w:val="24"/>
        </w:rPr>
        <w:t>However, white settlers often d</w:t>
      </w:r>
      <w:r w:rsidR="001B3102">
        <w:rPr>
          <w:rFonts w:ascii="Courier New" w:hAnsi="Courier New" w:cs="Courier New"/>
          <w:sz w:val="24"/>
          <w:szCs w:val="24"/>
        </w:rPr>
        <w:t>id not appreciate the dancing. They saw dancing as the primitive antics of superstitious peoples.  When the Lakota people</w:t>
      </w:r>
      <w:r w:rsidR="00F75D7A">
        <w:rPr>
          <w:rFonts w:ascii="Courier New" w:hAnsi="Courier New" w:cs="Courier New"/>
          <w:sz w:val="24"/>
          <w:szCs w:val="24"/>
        </w:rPr>
        <w:t xml:space="preserve"> in Dakota Territory</w:t>
      </w:r>
      <w:r w:rsidR="001B3102">
        <w:rPr>
          <w:rFonts w:ascii="Courier New" w:hAnsi="Courier New" w:cs="Courier New"/>
          <w:sz w:val="24"/>
          <w:szCs w:val="24"/>
        </w:rPr>
        <w:t xml:space="preserve"> began ghost dancing in the spring of 1890, they did so in hopes of bringing back the way of life they had known before the</w:t>
      </w:r>
      <w:r w:rsidR="00F75D7A">
        <w:rPr>
          <w:rFonts w:ascii="Courier New" w:hAnsi="Courier New" w:cs="Courier New"/>
          <w:sz w:val="24"/>
          <w:szCs w:val="24"/>
        </w:rPr>
        <w:t>y were confined to reservations</w:t>
      </w:r>
      <w:r w:rsidR="001B3102">
        <w:rPr>
          <w:rFonts w:ascii="Courier New" w:hAnsi="Courier New" w:cs="Courier New"/>
          <w:sz w:val="24"/>
          <w:szCs w:val="24"/>
        </w:rPr>
        <w:t xml:space="preserve">.  </w:t>
      </w:r>
      <w:r w:rsidR="005F4857">
        <w:rPr>
          <w:rFonts w:ascii="Courier New" w:hAnsi="Courier New" w:cs="Courier New"/>
          <w:sz w:val="24"/>
          <w:szCs w:val="24"/>
        </w:rPr>
        <w:t xml:space="preserve">Indian agents and military officers </w:t>
      </w:r>
      <w:r w:rsidR="001B3102">
        <w:rPr>
          <w:rFonts w:ascii="Courier New" w:hAnsi="Courier New" w:cs="Courier New"/>
          <w:sz w:val="24"/>
          <w:szCs w:val="24"/>
        </w:rPr>
        <w:t xml:space="preserve">warned </w:t>
      </w:r>
      <w:r w:rsidR="005F4857">
        <w:rPr>
          <w:rFonts w:ascii="Courier New" w:hAnsi="Courier New" w:cs="Courier New"/>
          <w:sz w:val="24"/>
          <w:szCs w:val="24"/>
        </w:rPr>
        <w:t xml:space="preserve">the ghost dancers </w:t>
      </w:r>
      <w:r w:rsidR="001B3102">
        <w:rPr>
          <w:rFonts w:ascii="Courier New" w:hAnsi="Courier New" w:cs="Courier New"/>
          <w:sz w:val="24"/>
          <w:szCs w:val="24"/>
        </w:rPr>
        <w:t xml:space="preserve">many times to cease dancing </w:t>
      </w:r>
      <w:r w:rsidR="005F4857">
        <w:rPr>
          <w:rFonts w:ascii="Courier New" w:hAnsi="Courier New" w:cs="Courier New"/>
          <w:sz w:val="24"/>
          <w:szCs w:val="24"/>
        </w:rPr>
        <w:t>bu</w:t>
      </w:r>
      <w:r w:rsidR="001B3102">
        <w:rPr>
          <w:rFonts w:ascii="Courier New" w:hAnsi="Courier New" w:cs="Courier New"/>
          <w:sz w:val="24"/>
          <w:szCs w:val="24"/>
        </w:rPr>
        <w:t xml:space="preserve">t they refused to stop.  </w:t>
      </w:r>
      <w:r w:rsidR="004B6576">
        <w:rPr>
          <w:rFonts w:ascii="Courier New" w:hAnsi="Courier New" w:cs="Courier New"/>
          <w:sz w:val="24"/>
          <w:szCs w:val="24"/>
        </w:rPr>
        <w:t>Even when officers arrested dancers</w:t>
      </w:r>
      <w:r w:rsidR="001B3102">
        <w:rPr>
          <w:rFonts w:ascii="Courier New" w:hAnsi="Courier New" w:cs="Courier New"/>
          <w:sz w:val="24"/>
          <w:szCs w:val="24"/>
        </w:rPr>
        <w:t xml:space="preserve">, </w:t>
      </w:r>
      <w:r w:rsidR="005F4857">
        <w:rPr>
          <w:rFonts w:ascii="Courier New" w:hAnsi="Courier New" w:cs="Courier New"/>
          <w:sz w:val="24"/>
          <w:szCs w:val="24"/>
        </w:rPr>
        <w:t>and</w:t>
      </w:r>
      <w:r w:rsidR="004B6576">
        <w:rPr>
          <w:rFonts w:ascii="Courier New" w:hAnsi="Courier New" w:cs="Courier New"/>
          <w:sz w:val="24"/>
          <w:szCs w:val="24"/>
        </w:rPr>
        <w:t xml:space="preserve"> local ranchers harassed them, they s</w:t>
      </w:r>
      <w:r w:rsidR="003E7311">
        <w:rPr>
          <w:rFonts w:ascii="Courier New" w:hAnsi="Courier New" w:cs="Courier New"/>
          <w:sz w:val="24"/>
          <w:szCs w:val="24"/>
        </w:rPr>
        <w:t xml:space="preserve">till danced. </w:t>
      </w:r>
      <w:r w:rsidR="001F3DD5">
        <w:rPr>
          <w:rFonts w:ascii="Courier New" w:hAnsi="Courier New" w:cs="Courier New"/>
          <w:sz w:val="24"/>
          <w:szCs w:val="24"/>
        </w:rPr>
        <w:t xml:space="preserve"> </w:t>
      </w:r>
      <w:r w:rsidR="003E7311">
        <w:rPr>
          <w:rFonts w:ascii="Courier New" w:hAnsi="Courier New" w:cs="Courier New"/>
          <w:sz w:val="24"/>
          <w:szCs w:val="24"/>
        </w:rPr>
        <w:t xml:space="preserve">They danced for days at a time until one cold December day in 1890 when more than 500 United States soldiers and scouts </w:t>
      </w:r>
      <w:r w:rsidR="0091780D">
        <w:rPr>
          <w:rFonts w:ascii="Courier New" w:hAnsi="Courier New" w:cs="Courier New"/>
          <w:sz w:val="24"/>
          <w:szCs w:val="24"/>
        </w:rPr>
        <w:t xml:space="preserve">rounded up a group of ghost dancers and </w:t>
      </w:r>
      <w:r w:rsidR="003E7311">
        <w:rPr>
          <w:rFonts w:ascii="Courier New" w:hAnsi="Courier New" w:cs="Courier New"/>
          <w:sz w:val="24"/>
          <w:szCs w:val="24"/>
        </w:rPr>
        <w:t>massacred close to 300 unarmed men, women, and children</w:t>
      </w:r>
      <w:r w:rsidR="00B9336C">
        <w:rPr>
          <w:rFonts w:ascii="Courier New" w:hAnsi="Courier New" w:cs="Courier New"/>
          <w:sz w:val="24"/>
          <w:szCs w:val="24"/>
        </w:rPr>
        <w:t xml:space="preserve"> [slide].</w:t>
      </w:r>
      <w:r w:rsidR="001F3DD5">
        <w:rPr>
          <w:rFonts w:ascii="Courier New" w:hAnsi="Courier New" w:cs="Courier New"/>
          <w:sz w:val="24"/>
          <w:szCs w:val="24"/>
        </w:rPr>
        <w:t xml:space="preserve"> </w:t>
      </w:r>
      <w:r w:rsidR="004B6576">
        <w:rPr>
          <w:rFonts w:ascii="Courier New" w:hAnsi="Courier New" w:cs="Courier New"/>
          <w:sz w:val="24"/>
          <w:szCs w:val="24"/>
        </w:rPr>
        <w:t xml:space="preserve"> For 30 minutes they chased the Lakota down ravines and across the land for nearly three miles.</w:t>
      </w:r>
    </w:p>
    <w:p w:rsidR="00273934" w:rsidRDefault="00C26B64" w:rsidP="00B070C0">
      <w:pPr>
        <w:spacing w:after="0" w:line="480" w:lineRule="auto"/>
        <w:ind w:firstLine="720"/>
        <w:rPr>
          <w:rFonts w:ascii="Courier New" w:hAnsi="Courier New" w:cs="Courier New"/>
          <w:sz w:val="24"/>
          <w:szCs w:val="24"/>
        </w:rPr>
      </w:pPr>
      <w:r>
        <w:rPr>
          <w:rFonts w:ascii="Courier New" w:hAnsi="Courier New" w:cs="Courier New"/>
          <w:sz w:val="24"/>
          <w:szCs w:val="24"/>
        </w:rPr>
        <w:t xml:space="preserve">Before </w:t>
      </w:r>
      <w:r w:rsidR="001D70D3">
        <w:rPr>
          <w:rFonts w:ascii="Courier New" w:hAnsi="Courier New" w:cs="Courier New"/>
          <w:sz w:val="24"/>
          <w:szCs w:val="24"/>
        </w:rPr>
        <w:t xml:space="preserve">the massacre </w:t>
      </w:r>
      <w:r w:rsidR="00D246BC">
        <w:rPr>
          <w:rFonts w:ascii="Courier New" w:hAnsi="Courier New" w:cs="Courier New"/>
          <w:sz w:val="24"/>
          <w:szCs w:val="24"/>
        </w:rPr>
        <w:t>the Lakota had good reason to believe that their lives were in danger.  In fact, some of the dancers</w:t>
      </w:r>
      <w:r w:rsidR="001D70D3">
        <w:rPr>
          <w:rFonts w:ascii="Courier New" w:hAnsi="Courier New" w:cs="Courier New"/>
          <w:sz w:val="24"/>
          <w:szCs w:val="24"/>
        </w:rPr>
        <w:t xml:space="preserve"> were so afraid of what Indian agents, Indian police, and the U.S. military </w:t>
      </w:r>
      <w:r w:rsidR="00D246BC">
        <w:rPr>
          <w:rFonts w:ascii="Courier New" w:hAnsi="Courier New" w:cs="Courier New"/>
          <w:sz w:val="24"/>
          <w:szCs w:val="24"/>
        </w:rPr>
        <w:t>might</w:t>
      </w:r>
      <w:r w:rsidR="001D70D3">
        <w:rPr>
          <w:rFonts w:ascii="Courier New" w:hAnsi="Courier New" w:cs="Courier New"/>
          <w:sz w:val="24"/>
          <w:szCs w:val="24"/>
        </w:rPr>
        <w:t xml:space="preserve"> do to them if they kept dancing, that </w:t>
      </w:r>
      <w:r w:rsidR="00D246BC">
        <w:rPr>
          <w:rFonts w:ascii="Courier New" w:hAnsi="Courier New" w:cs="Courier New"/>
          <w:sz w:val="24"/>
          <w:szCs w:val="24"/>
        </w:rPr>
        <w:t xml:space="preserve">they </w:t>
      </w:r>
      <w:r w:rsidR="001D70D3">
        <w:rPr>
          <w:rFonts w:ascii="Courier New" w:hAnsi="Courier New" w:cs="Courier New"/>
          <w:sz w:val="24"/>
          <w:szCs w:val="24"/>
        </w:rPr>
        <w:t xml:space="preserve">fled to the Badlands, but </w:t>
      </w:r>
      <w:r w:rsidR="00401D19">
        <w:rPr>
          <w:rFonts w:ascii="Courier New" w:hAnsi="Courier New" w:cs="Courier New"/>
          <w:sz w:val="24"/>
          <w:szCs w:val="24"/>
        </w:rPr>
        <w:t xml:space="preserve">once again </w:t>
      </w:r>
      <w:r w:rsidR="001D70D3">
        <w:rPr>
          <w:rFonts w:ascii="Courier New" w:hAnsi="Courier New" w:cs="Courier New"/>
          <w:sz w:val="24"/>
          <w:szCs w:val="24"/>
        </w:rPr>
        <w:t>they did not stop dancing.</w:t>
      </w:r>
    </w:p>
    <w:p w:rsidR="001D70D3" w:rsidRDefault="001D70D3" w:rsidP="00B070C0">
      <w:pPr>
        <w:spacing w:after="0" w:line="480" w:lineRule="auto"/>
        <w:ind w:firstLine="720"/>
        <w:rPr>
          <w:rFonts w:ascii="Courier New" w:hAnsi="Courier New" w:cs="Courier New"/>
          <w:sz w:val="24"/>
          <w:szCs w:val="24"/>
        </w:rPr>
      </w:pPr>
      <w:r>
        <w:rPr>
          <w:rFonts w:ascii="Courier New" w:hAnsi="Courier New" w:cs="Courier New"/>
          <w:sz w:val="24"/>
          <w:szCs w:val="24"/>
        </w:rPr>
        <w:t xml:space="preserve">To understand why they continued dancing </w:t>
      </w:r>
      <w:r w:rsidR="00D246BC">
        <w:rPr>
          <w:rFonts w:ascii="Courier New" w:hAnsi="Courier New" w:cs="Courier New"/>
          <w:sz w:val="24"/>
          <w:szCs w:val="24"/>
        </w:rPr>
        <w:t xml:space="preserve">even under the threat of arrest or worse, </w:t>
      </w:r>
      <w:r>
        <w:rPr>
          <w:rFonts w:ascii="Courier New" w:hAnsi="Courier New" w:cs="Courier New"/>
          <w:sz w:val="24"/>
          <w:szCs w:val="24"/>
        </w:rPr>
        <w:t>we first have to understand what life was like for them in 1889 when they</w:t>
      </w:r>
      <w:r w:rsidR="00C26030">
        <w:rPr>
          <w:rFonts w:ascii="Courier New" w:hAnsi="Courier New" w:cs="Courier New"/>
          <w:sz w:val="24"/>
          <w:szCs w:val="24"/>
        </w:rPr>
        <w:t xml:space="preserve"> first heard of the dance</w:t>
      </w:r>
      <w:r w:rsidR="00B9336C">
        <w:rPr>
          <w:rFonts w:ascii="Courier New" w:hAnsi="Courier New" w:cs="Courier New"/>
          <w:sz w:val="24"/>
          <w:szCs w:val="24"/>
        </w:rPr>
        <w:t xml:space="preserve"> [slide].</w:t>
      </w:r>
      <w:r w:rsidR="00C26030">
        <w:rPr>
          <w:rFonts w:ascii="Courier New" w:hAnsi="Courier New" w:cs="Courier New"/>
          <w:b/>
          <w:sz w:val="24"/>
          <w:szCs w:val="24"/>
        </w:rPr>
        <w:t xml:space="preserve"> </w:t>
      </w:r>
      <w:r>
        <w:rPr>
          <w:rFonts w:ascii="Courier New" w:hAnsi="Courier New" w:cs="Courier New"/>
          <w:sz w:val="24"/>
          <w:szCs w:val="24"/>
        </w:rPr>
        <w:t xml:space="preserve">Prior to the arrival of white settlers, soldiers, and missionaries the Lakota occupied a territory that stretched from Minnesota </w:t>
      </w:r>
      <w:r w:rsidR="00EF09FB">
        <w:rPr>
          <w:rFonts w:ascii="Courier New" w:hAnsi="Courier New" w:cs="Courier New"/>
          <w:sz w:val="24"/>
          <w:szCs w:val="24"/>
        </w:rPr>
        <w:t xml:space="preserve">all the way </w:t>
      </w:r>
      <w:r>
        <w:rPr>
          <w:rFonts w:ascii="Courier New" w:hAnsi="Courier New" w:cs="Courier New"/>
          <w:sz w:val="24"/>
          <w:szCs w:val="24"/>
        </w:rPr>
        <w:t>to the Colorado Rockies.  For at least 2,000 years they had been synchronizing their movements across the Great Plains with the movement of the sun through certain constellations in the sky and with</w:t>
      </w:r>
      <w:r w:rsidR="00EF4AE5">
        <w:rPr>
          <w:rFonts w:ascii="Courier New" w:hAnsi="Courier New" w:cs="Courier New"/>
          <w:sz w:val="24"/>
          <w:szCs w:val="24"/>
        </w:rPr>
        <w:t xml:space="preserve"> the migration of bison.  By observing the night skies they knew where they were supposed to be on the land, when they should be there, and what they should be doing.  Life made sense.</w:t>
      </w:r>
    </w:p>
    <w:p w:rsidR="001E1D85" w:rsidRDefault="002E129B" w:rsidP="00B070C0">
      <w:pPr>
        <w:spacing w:after="0" w:line="480" w:lineRule="auto"/>
        <w:ind w:firstLine="720"/>
        <w:rPr>
          <w:rFonts w:ascii="Courier New" w:hAnsi="Courier New" w:cs="Courier New"/>
          <w:sz w:val="24"/>
          <w:szCs w:val="24"/>
        </w:rPr>
      </w:pPr>
      <w:r>
        <w:rPr>
          <w:rFonts w:ascii="Courier New" w:hAnsi="Courier New" w:cs="Courier New"/>
          <w:sz w:val="24"/>
          <w:szCs w:val="24"/>
        </w:rPr>
        <w:t>Then the wasichus</w:t>
      </w:r>
      <w:r w:rsidR="009D0EBB">
        <w:rPr>
          <w:rFonts w:ascii="Courier New" w:hAnsi="Courier New" w:cs="Courier New"/>
          <w:sz w:val="24"/>
          <w:szCs w:val="24"/>
        </w:rPr>
        <w:t xml:space="preserve"> [white men] </w:t>
      </w:r>
      <w:r>
        <w:rPr>
          <w:rFonts w:ascii="Courier New" w:hAnsi="Courier New" w:cs="Courier New"/>
          <w:sz w:val="24"/>
          <w:szCs w:val="24"/>
        </w:rPr>
        <w:t xml:space="preserve">came.  </w:t>
      </w:r>
      <w:r w:rsidR="00AB09C9">
        <w:rPr>
          <w:rFonts w:ascii="Courier New" w:hAnsi="Courier New" w:cs="Courier New"/>
          <w:sz w:val="24"/>
          <w:szCs w:val="24"/>
        </w:rPr>
        <w:t>At first the whites were curiosities and then nuisances as missionaries and agents of the government tried to c</w:t>
      </w:r>
      <w:r w:rsidR="0010538E">
        <w:rPr>
          <w:rFonts w:ascii="Courier New" w:hAnsi="Courier New" w:cs="Courier New"/>
          <w:sz w:val="24"/>
          <w:szCs w:val="24"/>
        </w:rPr>
        <w:t>onvert</w:t>
      </w:r>
      <w:r w:rsidR="00AB09C9">
        <w:rPr>
          <w:rFonts w:ascii="Courier New" w:hAnsi="Courier New" w:cs="Courier New"/>
          <w:sz w:val="24"/>
          <w:szCs w:val="24"/>
        </w:rPr>
        <w:t xml:space="preserve"> them into Christian farmers.  Then settlers started appearing in greater and greater numbers either wanting to cross Lakota lands to reach the Pacific Northwest or to settle down </w:t>
      </w:r>
      <w:r w:rsidR="0010538E">
        <w:rPr>
          <w:rFonts w:ascii="Courier New" w:hAnsi="Courier New" w:cs="Courier New"/>
          <w:sz w:val="24"/>
          <w:szCs w:val="24"/>
        </w:rPr>
        <w:t xml:space="preserve">in Dakota Territory </w:t>
      </w:r>
      <w:r w:rsidR="00AB09C9">
        <w:rPr>
          <w:rFonts w:ascii="Courier New" w:hAnsi="Courier New" w:cs="Courier New"/>
          <w:sz w:val="24"/>
          <w:szCs w:val="24"/>
        </w:rPr>
        <w:t xml:space="preserve">as ranchers.  The U.S. government urged the Lakota to </w:t>
      </w:r>
      <w:r w:rsidR="00401D19">
        <w:rPr>
          <w:rFonts w:ascii="Courier New" w:hAnsi="Courier New" w:cs="Courier New"/>
          <w:sz w:val="24"/>
          <w:szCs w:val="24"/>
        </w:rPr>
        <w:t>discuss</w:t>
      </w:r>
      <w:r w:rsidR="00AB09C9">
        <w:rPr>
          <w:rFonts w:ascii="Courier New" w:hAnsi="Courier New" w:cs="Courier New"/>
          <w:sz w:val="24"/>
          <w:szCs w:val="24"/>
        </w:rPr>
        <w:t xml:space="preserve"> treaties with them.  At first the treaties were about declaring friendship and about passage across</w:t>
      </w:r>
      <w:r w:rsidR="00EF09FB">
        <w:rPr>
          <w:rFonts w:ascii="Courier New" w:hAnsi="Courier New" w:cs="Courier New"/>
          <w:sz w:val="24"/>
          <w:szCs w:val="24"/>
        </w:rPr>
        <w:t xml:space="preserve"> the plains.  Then in 18</w:t>
      </w:r>
      <w:r w:rsidR="00AB09C9">
        <w:rPr>
          <w:rFonts w:ascii="Courier New" w:hAnsi="Courier New" w:cs="Courier New"/>
          <w:sz w:val="24"/>
          <w:szCs w:val="24"/>
        </w:rPr>
        <w:t xml:space="preserve">68 everything changed. The second Ft. Laramie treaty established the Great Sioux Reservation, the beginning of the end of a way of life for the Lakota.  </w:t>
      </w:r>
      <w:r w:rsidR="001E1D85">
        <w:rPr>
          <w:rFonts w:ascii="Courier New" w:hAnsi="Courier New" w:cs="Courier New"/>
          <w:sz w:val="24"/>
          <w:szCs w:val="24"/>
        </w:rPr>
        <w:t>Lakota</w:t>
      </w:r>
      <w:r w:rsidR="00EF09FB">
        <w:rPr>
          <w:rFonts w:ascii="Courier New" w:hAnsi="Courier New" w:cs="Courier New"/>
          <w:sz w:val="24"/>
          <w:szCs w:val="24"/>
        </w:rPr>
        <w:t xml:space="preserve"> people</w:t>
      </w:r>
      <w:r w:rsidR="001E1D85">
        <w:rPr>
          <w:rFonts w:ascii="Courier New" w:hAnsi="Courier New" w:cs="Courier New"/>
          <w:sz w:val="24"/>
          <w:szCs w:val="24"/>
        </w:rPr>
        <w:t xml:space="preserve"> found themselves confined to reservations, or what Black Elk called little islands that were always becoming smaller and smaller</w:t>
      </w:r>
      <w:r w:rsidR="00D267B9">
        <w:rPr>
          <w:rFonts w:ascii="Courier New" w:hAnsi="Courier New" w:cs="Courier New"/>
          <w:sz w:val="24"/>
          <w:szCs w:val="24"/>
        </w:rPr>
        <w:t xml:space="preserve"> (9)</w:t>
      </w:r>
      <w:r w:rsidR="001E1D85">
        <w:rPr>
          <w:rFonts w:ascii="Courier New" w:hAnsi="Courier New" w:cs="Courier New"/>
          <w:sz w:val="24"/>
          <w:szCs w:val="24"/>
        </w:rPr>
        <w:t xml:space="preserve">.  Gold </w:t>
      </w:r>
      <w:r w:rsidR="0010538E">
        <w:rPr>
          <w:rFonts w:ascii="Courier New" w:hAnsi="Courier New" w:cs="Courier New"/>
          <w:sz w:val="24"/>
          <w:szCs w:val="24"/>
        </w:rPr>
        <w:t>had been</w:t>
      </w:r>
      <w:r w:rsidR="001E1D85">
        <w:rPr>
          <w:rFonts w:ascii="Courier New" w:hAnsi="Courier New" w:cs="Courier New"/>
          <w:sz w:val="24"/>
          <w:szCs w:val="24"/>
        </w:rPr>
        <w:t xml:space="preserve"> discovered.  Railroad tracks were laid across the land and settlers came in droves. </w:t>
      </w:r>
      <w:r w:rsidR="0010538E">
        <w:rPr>
          <w:rFonts w:ascii="Courier New" w:hAnsi="Courier New" w:cs="Courier New"/>
          <w:sz w:val="24"/>
          <w:szCs w:val="24"/>
        </w:rPr>
        <w:t xml:space="preserve"> Whites began killing bison by the hundreds knowing that the Lakota depended upon them for nearly every aspect of their economy from housing to food to clothing</w:t>
      </w:r>
      <w:r w:rsidR="00B9336C">
        <w:rPr>
          <w:rFonts w:ascii="Courier New" w:hAnsi="Courier New" w:cs="Courier New"/>
          <w:sz w:val="24"/>
          <w:szCs w:val="24"/>
        </w:rPr>
        <w:t xml:space="preserve"> [slides].</w:t>
      </w:r>
      <w:r w:rsidR="00464C54">
        <w:rPr>
          <w:rFonts w:ascii="Courier New" w:hAnsi="Courier New" w:cs="Courier New"/>
          <w:b/>
          <w:sz w:val="24"/>
          <w:szCs w:val="24"/>
        </w:rPr>
        <w:t xml:space="preserve"> </w:t>
      </w:r>
      <w:r w:rsidR="00B9336C">
        <w:rPr>
          <w:rFonts w:ascii="Courier New" w:hAnsi="Courier New" w:cs="Courier New"/>
          <w:sz w:val="24"/>
          <w:szCs w:val="24"/>
        </w:rPr>
        <w:t>In this slide</w:t>
      </w:r>
      <w:r w:rsidR="008D5ACE">
        <w:rPr>
          <w:rFonts w:ascii="Courier New" w:hAnsi="Courier New" w:cs="Courier New"/>
          <w:sz w:val="24"/>
          <w:szCs w:val="24"/>
        </w:rPr>
        <w:t xml:space="preserve"> you can see a huge pile of bison hides and an e</w:t>
      </w:r>
      <w:r w:rsidR="00B9336C">
        <w:rPr>
          <w:rFonts w:ascii="Courier New" w:hAnsi="Courier New" w:cs="Courier New"/>
          <w:sz w:val="24"/>
          <w:szCs w:val="24"/>
        </w:rPr>
        <w:t>ven larger pile of bison bones.</w:t>
      </w:r>
      <w:r w:rsidR="008D5ACE">
        <w:rPr>
          <w:rFonts w:ascii="Courier New" w:hAnsi="Courier New" w:cs="Courier New"/>
          <w:sz w:val="24"/>
          <w:szCs w:val="24"/>
        </w:rPr>
        <w:t xml:space="preserve"> </w:t>
      </w:r>
      <w:r w:rsidR="00464C54">
        <w:rPr>
          <w:rFonts w:ascii="Courier New" w:hAnsi="Courier New" w:cs="Courier New"/>
          <w:sz w:val="24"/>
          <w:szCs w:val="24"/>
        </w:rPr>
        <w:t xml:space="preserve">Some just wanted the horns or the skins. </w:t>
      </w:r>
      <w:r w:rsidR="008D5ACE">
        <w:rPr>
          <w:rFonts w:ascii="Courier New" w:hAnsi="Courier New" w:cs="Courier New"/>
          <w:sz w:val="24"/>
          <w:szCs w:val="24"/>
        </w:rPr>
        <w:t>The</w:t>
      </w:r>
      <w:r w:rsidR="00904037">
        <w:rPr>
          <w:rFonts w:ascii="Courier New" w:hAnsi="Courier New" w:cs="Courier New"/>
          <w:sz w:val="24"/>
          <w:szCs w:val="24"/>
        </w:rPr>
        <w:t>y left the</w:t>
      </w:r>
      <w:r w:rsidR="008D5ACE">
        <w:rPr>
          <w:rFonts w:ascii="Courier New" w:hAnsi="Courier New" w:cs="Courier New"/>
          <w:sz w:val="24"/>
          <w:szCs w:val="24"/>
        </w:rPr>
        <w:t xml:space="preserve"> carcasses </w:t>
      </w:r>
      <w:r w:rsidR="00904037">
        <w:rPr>
          <w:rFonts w:ascii="Courier New" w:hAnsi="Courier New" w:cs="Courier New"/>
          <w:sz w:val="24"/>
          <w:szCs w:val="24"/>
        </w:rPr>
        <w:t>behind</w:t>
      </w:r>
      <w:r w:rsidR="008D5ACE">
        <w:rPr>
          <w:rFonts w:ascii="Courier New" w:hAnsi="Courier New" w:cs="Courier New"/>
          <w:sz w:val="24"/>
          <w:szCs w:val="24"/>
        </w:rPr>
        <w:t xml:space="preserve"> to rot on the plains.  The Lakota played a part in the destruction as they participated in the bison trade economy.</w:t>
      </w:r>
      <w:r w:rsidR="00464C54">
        <w:rPr>
          <w:rFonts w:ascii="Courier New" w:hAnsi="Courier New" w:cs="Courier New"/>
          <w:sz w:val="24"/>
          <w:szCs w:val="24"/>
        </w:rPr>
        <w:t xml:space="preserve"> </w:t>
      </w:r>
      <w:r w:rsidR="008D5ACE">
        <w:rPr>
          <w:rFonts w:ascii="Courier New" w:hAnsi="Courier New" w:cs="Courier New"/>
          <w:sz w:val="24"/>
          <w:szCs w:val="24"/>
        </w:rPr>
        <w:t xml:space="preserve"> </w:t>
      </w:r>
      <w:r w:rsidR="001E1D85">
        <w:rPr>
          <w:rFonts w:ascii="Courier New" w:hAnsi="Courier New" w:cs="Courier New"/>
          <w:sz w:val="24"/>
          <w:szCs w:val="24"/>
        </w:rPr>
        <w:t xml:space="preserve">In less than a decade </w:t>
      </w:r>
      <w:r w:rsidR="008D5ACE">
        <w:rPr>
          <w:rFonts w:ascii="Courier New" w:hAnsi="Courier New" w:cs="Courier New"/>
          <w:sz w:val="24"/>
          <w:szCs w:val="24"/>
        </w:rPr>
        <w:t xml:space="preserve">approximately </w:t>
      </w:r>
      <w:r w:rsidR="001E1D85">
        <w:rPr>
          <w:rFonts w:ascii="Courier New" w:hAnsi="Courier New" w:cs="Courier New"/>
          <w:sz w:val="24"/>
          <w:szCs w:val="24"/>
        </w:rPr>
        <w:t xml:space="preserve">40 million bison were killed.  By 1900 only 26 bison remained in the United States.  </w:t>
      </w:r>
    </w:p>
    <w:p w:rsidR="002E129B" w:rsidRDefault="001E1D85" w:rsidP="00B070C0">
      <w:pPr>
        <w:spacing w:after="0" w:line="480" w:lineRule="auto"/>
        <w:ind w:firstLine="720"/>
        <w:rPr>
          <w:rFonts w:ascii="Courier New" w:hAnsi="Courier New" w:cs="Courier New"/>
          <w:sz w:val="24"/>
          <w:szCs w:val="24"/>
        </w:rPr>
      </w:pPr>
      <w:r>
        <w:rPr>
          <w:rFonts w:ascii="Courier New" w:hAnsi="Courier New" w:cs="Courier New"/>
          <w:sz w:val="24"/>
          <w:szCs w:val="24"/>
        </w:rPr>
        <w:t>The Lakota no longer knew what to do.  Whereas before they knew what the Great Mysterious expected of them, now they floundered in doubt and misery.  Some tried to follow the instructions of the Indian agents and missionaries.  They planted crops and raised cattle.  But things never seemed to go their way.</w:t>
      </w:r>
      <w:r w:rsidR="00B80898">
        <w:rPr>
          <w:rFonts w:ascii="Courier New" w:hAnsi="Courier New" w:cs="Courier New"/>
          <w:sz w:val="24"/>
          <w:szCs w:val="24"/>
        </w:rPr>
        <w:t xml:space="preserve">  In 1888 black leg disease spread among their cattle.  The next year</w:t>
      </w:r>
      <w:r>
        <w:rPr>
          <w:rFonts w:ascii="Courier New" w:hAnsi="Courier New" w:cs="Courier New"/>
          <w:sz w:val="24"/>
          <w:szCs w:val="24"/>
        </w:rPr>
        <w:t xml:space="preserve"> the U.S. government called for </w:t>
      </w:r>
      <w:r w:rsidR="0017434D">
        <w:rPr>
          <w:rFonts w:ascii="Courier New" w:hAnsi="Courier New" w:cs="Courier New"/>
          <w:sz w:val="24"/>
          <w:szCs w:val="24"/>
        </w:rPr>
        <w:t xml:space="preserve">more </w:t>
      </w:r>
      <w:r>
        <w:rPr>
          <w:rFonts w:ascii="Courier New" w:hAnsi="Courier New" w:cs="Courier New"/>
          <w:sz w:val="24"/>
          <w:szCs w:val="24"/>
        </w:rPr>
        <w:t>treaty negotiations.  The Lakota were gone so long</w:t>
      </w:r>
      <w:r w:rsidR="00EF09FB">
        <w:rPr>
          <w:rFonts w:ascii="Courier New" w:hAnsi="Courier New" w:cs="Courier New"/>
          <w:sz w:val="24"/>
          <w:szCs w:val="24"/>
        </w:rPr>
        <w:t xml:space="preserve"> at the treaty negotiations that</w:t>
      </w:r>
      <w:r>
        <w:rPr>
          <w:rFonts w:ascii="Courier New" w:hAnsi="Courier New" w:cs="Courier New"/>
          <w:sz w:val="24"/>
          <w:szCs w:val="24"/>
        </w:rPr>
        <w:t xml:space="preserve"> they lost a good part of their crops.</w:t>
      </w:r>
      <w:r w:rsidR="00B80898">
        <w:rPr>
          <w:rFonts w:ascii="Courier New" w:hAnsi="Courier New" w:cs="Courier New"/>
          <w:sz w:val="24"/>
          <w:szCs w:val="24"/>
        </w:rPr>
        <w:t xml:space="preserve">  The following year they lost their crops </w:t>
      </w:r>
      <w:r w:rsidR="00EF09FB">
        <w:rPr>
          <w:rFonts w:ascii="Courier New" w:hAnsi="Courier New" w:cs="Courier New"/>
          <w:sz w:val="24"/>
          <w:szCs w:val="24"/>
        </w:rPr>
        <w:t xml:space="preserve">again but this time </w:t>
      </w:r>
      <w:r w:rsidR="00B80898">
        <w:rPr>
          <w:rFonts w:ascii="Courier New" w:hAnsi="Courier New" w:cs="Courier New"/>
          <w:sz w:val="24"/>
          <w:szCs w:val="24"/>
        </w:rPr>
        <w:t>to drought.</w:t>
      </w:r>
      <w:r>
        <w:rPr>
          <w:rFonts w:ascii="Courier New" w:hAnsi="Courier New" w:cs="Courier New"/>
          <w:sz w:val="24"/>
          <w:szCs w:val="24"/>
        </w:rPr>
        <w:t xml:space="preserve">  </w:t>
      </w:r>
      <w:r w:rsidR="00B80898">
        <w:rPr>
          <w:rFonts w:ascii="Courier New" w:hAnsi="Courier New" w:cs="Courier New"/>
          <w:sz w:val="24"/>
          <w:szCs w:val="24"/>
        </w:rPr>
        <w:t>During this time of crisis the federal government drastically reduced the amount of rations appropriated to the Lakota even though the treaty signed the previous year promised to continue to provide the same amount of rations as provided in earlier treaties</w:t>
      </w:r>
      <w:r w:rsidR="00195A4A">
        <w:rPr>
          <w:rFonts w:ascii="Courier New" w:hAnsi="Courier New" w:cs="Courier New"/>
          <w:sz w:val="24"/>
          <w:szCs w:val="24"/>
        </w:rPr>
        <w:t xml:space="preserve"> (Mooney 82</w:t>
      </w:r>
      <w:r w:rsidR="007F0CA3">
        <w:rPr>
          <w:rFonts w:ascii="Courier New" w:hAnsi="Courier New" w:cs="Courier New"/>
          <w:sz w:val="24"/>
          <w:szCs w:val="24"/>
        </w:rPr>
        <w:t>4</w:t>
      </w:r>
      <w:r w:rsidR="00195A4A">
        <w:rPr>
          <w:rFonts w:ascii="Courier New" w:hAnsi="Courier New" w:cs="Courier New"/>
          <w:sz w:val="24"/>
          <w:szCs w:val="24"/>
        </w:rPr>
        <w:t>-31)</w:t>
      </w:r>
      <w:r w:rsidR="00B80898">
        <w:rPr>
          <w:rFonts w:ascii="Courier New" w:hAnsi="Courier New" w:cs="Courier New"/>
          <w:sz w:val="24"/>
          <w:szCs w:val="24"/>
        </w:rPr>
        <w:t xml:space="preserve">.  </w:t>
      </w:r>
    </w:p>
    <w:p w:rsidR="00390542" w:rsidRDefault="009B58B7" w:rsidP="00B070C0">
      <w:pPr>
        <w:spacing w:after="0" w:line="480" w:lineRule="auto"/>
        <w:ind w:firstLine="720"/>
        <w:rPr>
          <w:rFonts w:ascii="Courier New" w:hAnsi="Courier New" w:cs="Courier New"/>
          <w:sz w:val="24"/>
          <w:szCs w:val="24"/>
        </w:rPr>
      </w:pPr>
      <w:r>
        <w:rPr>
          <w:rFonts w:ascii="Courier New" w:hAnsi="Courier New" w:cs="Courier New"/>
          <w:sz w:val="24"/>
          <w:szCs w:val="24"/>
        </w:rPr>
        <w:t>Starving and d</w:t>
      </w:r>
      <w:r w:rsidR="00B80898">
        <w:rPr>
          <w:rFonts w:ascii="Courier New" w:hAnsi="Courier New" w:cs="Courier New"/>
          <w:sz w:val="24"/>
          <w:szCs w:val="24"/>
        </w:rPr>
        <w:t>isillusioned Lakota must have felt that the Creator was punishing them because they were no longer performing their ceremonial duties.</w:t>
      </w:r>
      <w:r w:rsidR="00742495">
        <w:rPr>
          <w:rFonts w:ascii="Courier New" w:hAnsi="Courier New" w:cs="Courier New"/>
          <w:sz w:val="24"/>
          <w:szCs w:val="24"/>
        </w:rPr>
        <w:t xml:space="preserve">  They wanted to but Indian agents had bann</w:t>
      </w:r>
      <w:r w:rsidR="008B2647">
        <w:rPr>
          <w:rFonts w:ascii="Courier New" w:hAnsi="Courier New" w:cs="Courier New"/>
          <w:sz w:val="24"/>
          <w:szCs w:val="24"/>
        </w:rPr>
        <w:t>ed</w:t>
      </w:r>
      <w:r w:rsidR="00742495">
        <w:rPr>
          <w:rFonts w:ascii="Courier New" w:hAnsi="Courier New" w:cs="Courier New"/>
          <w:sz w:val="24"/>
          <w:szCs w:val="24"/>
        </w:rPr>
        <w:t xml:space="preserve"> their most important </w:t>
      </w:r>
      <w:r w:rsidR="008B2647">
        <w:rPr>
          <w:rFonts w:ascii="Courier New" w:hAnsi="Courier New" w:cs="Courier New"/>
          <w:sz w:val="24"/>
          <w:szCs w:val="24"/>
        </w:rPr>
        <w:t>ceremony</w:t>
      </w:r>
      <w:r w:rsidR="00742495">
        <w:rPr>
          <w:rFonts w:ascii="Courier New" w:hAnsi="Courier New" w:cs="Courier New"/>
          <w:sz w:val="24"/>
          <w:szCs w:val="24"/>
        </w:rPr>
        <w:t>, the sun dance, since the early 1870s.  By 1883 the Department of Interior had created their Rules for Indian Offenses that stipulated</w:t>
      </w:r>
      <w:r>
        <w:rPr>
          <w:rFonts w:ascii="Courier New" w:hAnsi="Courier New" w:cs="Courier New"/>
          <w:sz w:val="24"/>
          <w:szCs w:val="24"/>
        </w:rPr>
        <w:t xml:space="preserve"> severe</w:t>
      </w:r>
      <w:r w:rsidR="00742495">
        <w:rPr>
          <w:rFonts w:ascii="Courier New" w:hAnsi="Courier New" w:cs="Courier New"/>
          <w:sz w:val="24"/>
          <w:szCs w:val="24"/>
        </w:rPr>
        <w:t xml:space="preserve"> punishments for those Lakota found violating the bans.</w:t>
      </w:r>
      <w:r w:rsidR="00B80898">
        <w:rPr>
          <w:rFonts w:ascii="Courier New" w:hAnsi="Courier New" w:cs="Courier New"/>
          <w:sz w:val="24"/>
          <w:szCs w:val="24"/>
        </w:rPr>
        <w:t xml:space="preserve"> </w:t>
      </w:r>
    </w:p>
    <w:p w:rsidR="00B80898" w:rsidRDefault="00787EDF" w:rsidP="00B070C0">
      <w:pPr>
        <w:spacing w:after="0" w:line="480" w:lineRule="auto"/>
        <w:ind w:firstLine="720"/>
        <w:rPr>
          <w:rFonts w:ascii="Courier New" w:hAnsi="Courier New" w:cs="Courier New"/>
          <w:sz w:val="24"/>
          <w:szCs w:val="24"/>
        </w:rPr>
      </w:pPr>
      <w:r>
        <w:rPr>
          <w:rFonts w:ascii="Courier New" w:hAnsi="Courier New" w:cs="Courier New"/>
          <w:sz w:val="24"/>
          <w:szCs w:val="24"/>
        </w:rPr>
        <w:t>The inability to carry out their ceremonies was traumatic for the Lakota.  They believed</w:t>
      </w:r>
      <w:r w:rsidR="00742495">
        <w:rPr>
          <w:rFonts w:ascii="Courier New" w:hAnsi="Courier New" w:cs="Courier New"/>
          <w:sz w:val="24"/>
          <w:szCs w:val="24"/>
        </w:rPr>
        <w:t xml:space="preserve"> the Creator spoke to the</w:t>
      </w:r>
      <w:r>
        <w:rPr>
          <w:rFonts w:ascii="Courier New" w:hAnsi="Courier New" w:cs="Courier New"/>
          <w:sz w:val="24"/>
          <w:szCs w:val="24"/>
        </w:rPr>
        <w:t>m</w:t>
      </w:r>
      <w:r w:rsidR="00742495">
        <w:rPr>
          <w:rFonts w:ascii="Courier New" w:hAnsi="Courier New" w:cs="Courier New"/>
          <w:sz w:val="24"/>
          <w:szCs w:val="24"/>
        </w:rPr>
        <w:t xml:space="preserve"> through constellations in the sky,</w:t>
      </w:r>
      <w:r w:rsidR="006D65E6">
        <w:rPr>
          <w:rFonts w:ascii="Courier New" w:hAnsi="Courier New" w:cs="Courier New"/>
          <w:sz w:val="24"/>
          <w:szCs w:val="24"/>
        </w:rPr>
        <w:t xml:space="preserve"> [slide]</w:t>
      </w:r>
      <w:r>
        <w:rPr>
          <w:rFonts w:ascii="Courier New" w:hAnsi="Courier New" w:cs="Courier New"/>
          <w:b/>
          <w:sz w:val="24"/>
          <w:szCs w:val="24"/>
        </w:rPr>
        <w:t xml:space="preserve"> </w:t>
      </w:r>
      <w:r w:rsidR="00742495">
        <w:rPr>
          <w:rFonts w:ascii="Courier New" w:hAnsi="Courier New" w:cs="Courier New"/>
          <w:sz w:val="24"/>
          <w:szCs w:val="24"/>
        </w:rPr>
        <w:t>letting them know when they should do certain ceremonies and where they should do them</w:t>
      </w:r>
      <w:r w:rsidR="006D65E6">
        <w:rPr>
          <w:rFonts w:ascii="Courier New" w:hAnsi="Courier New" w:cs="Courier New"/>
          <w:sz w:val="24"/>
          <w:szCs w:val="24"/>
        </w:rPr>
        <w:t xml:space="preserve">.  </w:t>
      </w:r>
      <w:r>
        <w:rPr>
          <w:rFonts w:ascii="Courier New" w:hAnsi="Courier New" w:cs="Courier New"/>
          <w:sz w:val="24"/>
          <w:szCs w:val="24"/>
        </w:rPr>
        <w:t>The Lakota mirrored the sun’s movements through certain constellations by moving through the Black Hills.  Now</w:t>
      </w:r>
      <w:r w:rsidR="00742495">
        <w:rPr>
          <w:rFonts w:ascii="Courier New" w:hAnsi="Courier New" w:cs="Courier New"/>
          <w:sz w:val="24"/>
          <w:szCs w:val="24"/>
        </w:rPr>
        <w:t xml:space="preserve"> the Lakota could not follow the Creator’s instructions because they were confined to those shrinking “little islands.” </w:t>
      </w:r>
      <w:r w:rsidR="008B2647">
        <w:rPr>
          <w:rFonts w:ascii="Courier New" w:hAnsi="Courier New" w:cs="Courier New"/>
          <w:sz w:val="24"/>
          <w:szCs w:val="24"/>
        </w:rPr>
        <w:t xml:space="preserve"> Despair and disillusionment were</w:t>
      </w:r>
      <w:r w:rsidR="00742495">
        <w:rPr>
          <w:rFonts w:ascii="Courier New" w:hAnsi="Courier New" w:cs="Courier New"/>
          <w:sz w:val="24"/>
          <w:szCs w:val="24"/>
        </w:rPr>
        <w:t xml:space="preserve"> everywhere as s</w:t>
      </w:r>
      <w:r w:rsidR="00B80898">
        <w:rPr>
          <w:rFonts w:ascii="Courier New" w:hAnsi="Courier New" w:cs="Courier New"/>
          <w:sz w:val="24"/>
          <w:szCs w:val="24"/>
        </w:rPr>
        <w:t>ickness and death surrounde</w:t>
      </w:r>
      <w:r w:rsidR="00DD4675">
        <w:rPr>
          <w:rFonts w:ascii="Courier New" w:hAnsi="Courier New" w:cs="Courier New"/>
          <w:sz w:val="24"/>
          <w:szCs w:val="24"/>
        </w:rPr>
        <w:t>d them</w:t>
      </w:r>
      <w:r w:rsidR="00742495">
        <w:rPr>
          <w:rFonts w:ascii="Courier New" w:hAnsi="Courier New" w:cs="Courier New"/>
          <w:sz w:val="24"/>
          <w:szCs w:val="24"/>
        </w:rPr>
        <w:t>.</w:t>
      </w:r>
      <w:r w:rsidR="00DD4675">
        <w:rPr>
          <w:rFonts w:ascii="Courier New" w:hAnsi="Courier New" w:cs="Courier New"/>
          <w:sz w:val="24"/>
          <w:szCs w:val="24"/>
        </w:rPr>
        <w:t xml:space="preserve"> </w:t>
      </w:r>
      <w:r w:rsidR="00742495">
        <w:rPr>
          <w:rFonts w:ascii="Courier New" w:hAnsi="Courier New" w:cs="Courier New"/>
          <w:sz w:val="24"/>
          <w:szCs w:val="24"/>
        </w:rPr>
        <w:t xml:space="preserve"> E</w:t>
      </w:r>
      <w:r w:rsidR="00DD4675">
        <w:rPr>
          <w:rFonts w:ascii="Courier New" w:hAnsi="Courier New" w:cs="Courier New"/>
          <w:sz w:val="24"/>
          <w:szCs w:val="24"/>
        </w:rPr>
        <w:t>pidemics of influenza</w:t>
      </w:r>
      <w:r w:rsidR="00B80898">
        <w:rPr>
          <w:rFonts w:ascii="Courier New" w:hAnsi="Courier New" w:cs="Courier New"/>
          <w:sz w:val="24"/>
          <w:szCs w:val="24"/>
        </w:rPr>
        <w:t xml:space="preserve">, measles, and whooping cough </w:t>
      </w:r>
      <w:r w:rsidR="006A622B">
        <w:rPr>
          <w:rFonts w:ascii="Courier New" w:hAnsi="Courier New" w:cs="Courier New"/>
          <w:sz w:val="24"/>
          <w:szCs w:val="24"/>
        </w:rPr>
        <w:t>race</w:t>
      </w:r>
      <w:r w:rsidR="00B80898">
        <w:rPr>
          <w:rFonts w:ascii="Courier New" w:hAnsi="Courier New" w:cs="Courier New"/>
          <w:sz w:val="24"/>
          <w:szCs w:val="24"/>
        </w:rPr>
        <w:t>d through their communities in 1889 and 1890.  Hungry and sick they were unable to endure the wint</w:t>
      </w:r>
      <w:r w:rsidR="008B2647">
        <w:rPr>
          <w:rFonts w:ascii="Courier New" w:hAnsi="Courier New" w:cs="Courier New"/>
          <w:sz w:val="24"/>
          <w:szCs w:val="24"/>
        </w:rPr>
        <w:t>er cold without the clothes the government</w:t>
      </w:r>
      <w:r w:rsidR="00B80898">
        <w:rPr>
          <w:rFonts w:ascii="Courier New" w:hAnsi="Courier New" w:cs="Courier New"/>
          <w:sz w:val="24"/>
          <w:szCs w:val="24"/>
        </w:rPr>
        <w:t xml:space="preserve"> had promised</w:t>
      </w:r>
      <w:r w:rsidR="008B2647">
        <w:rPr>
          <w:rFonts w:ascii="Courier New" w:hAnsi="Courier New" w:cs="Courier New"/>
          <w:sz w:val="24"/>
          <w:szCs w:val="24"/>
        </w:rPr>
        <w:t xml:space="preserve"> but never provided</w:t>
      </w:r>
      <w:r w:rsidR="00B80898">
        <w:rPr>
          <w:rFonts w:ascii="Courier New" w:hAnsi="Courier New" w:cs="Courier New"/>
          <w:sz w:val="24"/>
          <w:szCs w:val="24"/>
        </w:rPr>
        <w:t>.</w:t>
      </w:r>
      <w:r w:rsidR="00742495">
        <w:rPr>
          <w:rFonts w:ascii="Courier New" w:hAnsi="Courier New" w:cs="Courier New"/>
          <w:sz w:val="24"/>
          <w:szCs w:val="24"/>
        </w:rPr>
        <w:t xml:space="preserve">  Many died.</w:t>
      </w:r>
    </w:p>
    <w:p w:rsidR="00B80898" w:rsidRDefault="00B80898" w:rsidP="00B070C0">
      <w:pPr>
        <w:spacing w:after="0" w:line="480" w:lineRule="auto"/>
        <w:ind w:firstLine="720"/>
        <w:rPr>
          <w:rFonts w:ascii="Courier New" w:hAnsi="Courier New" w:cs="Courier New"/>
          <w:sz w:val="24"/>
          <w:szCs w:val="24"/>
        </w:rPr>
      </w:pPr>
      <w:r>
        <w:rPr>
          <w:rFonts w:ascii="Courier New" w:hAnsi="Courier New" w:cs="Courier New"/>
          <w:sz w:val="24"/>
          <w:szCs w:val="24"/>
        </w:rPr>
        <w:t xml:space="preserve">  </w:t>
      </w:r>
      <w:r w:rsidR="008B2647">
        <w:rPr>
          <w:rFonts w:ascii="Courier New" w:hAnsi="Courier New" w:cs="Courier New"/>
          <w:sz w:val="24"/>
          <w:szCs w:val="24"/>
        </w:rPr>
        <w:t>Imagine how excited</w:t>
      </w:r>
      <w:r w:rsidR="006A622B">
        <w:rPr>
          <w:rFonts w:ascii="Courier New" w:hAnsi="Courier New" w:cs="Courier New"/>
          <w:sz w:val="24"/>
          <w:szCs w:val="24"/>
        </w:rPr>
        <w:t xml:space="preserve"> the Lakota felt in 18</w:t>
      </w:r>
      <w:r w:rsidR="008B2647">
        <w:rPr>
          <w:rFonts w:ascii="Courier New" w:hAnsi="Courier New" w:cs="Courier New"/>
          <w:sz w:val="24"/>
          <w:szCs w:val="24"/>
        </w:rPr>
        <w:t>89 when they first heard</w:t>
      </w:r>
      <w:r w:rsidR="006A622B">
        <w:rPr>
          <w:rFonts w:ascii="Courier New" w:hAnsi="Courier New" w:cs="Courier New"/>
          <w:sz w:val="24"/>
          <w:szCs w:val="24"/>
        </w:rPr>
        <w:t xml:space="preserve"> about a prophet out west who spoke of a medicine dance that could bring better times for Native Americans.  In the fall of that year the Lakota sent a delegation from Rosebud, Cheyenne River, and Pine Ridge agencies to Nevada to learn more about the Paiute prophet, Wovoka.  When the delegation returned to Dakota Territory in March 1890, they </w:t>
      </w:r>
      <w:r w:rsidR="008B2647">
        <w:rPr>
          <w:rFonts w:ascii="Courier New" w:hAnsi="Courier New" w:cs="Courier New"/>
          <w:sz w:val="24"/>
          <w:szCs w:val="24"/>
        </w:rPr>
        <w:t>brought good news.  The Creator had</w:t>
      </w:r>
      <w:r w:rsidR="006A622B">
        <w:rPr>
          <w:rFonts w:ascii="Courier New" w:hAnsi="Courier New" w:cs="Courier New"/>
          <w:sz w:val="24"/>
          <w:szCs w:val="24"/>
        </w:rPr>
        <w:t xml:space="preserve"> spoken to </w:t>
      </w:r>
      <w:r w:rsidR="008B2647">
        <w:rPr>
          <w:rFonts w:ascii="Courier New" w:hAnsi="Courier New" w:cs="Courier New"/>
          <w:sz w:val="24"/>
          <w:szCs w:val="24"/>
        </w:rPr>
        <w:t>Wovoka,</w:t>
      </w:r>
      <w:r w:rsidR="006A622B">
        <w:rPr>
          <w:rFonts w:ascii="Courier New" w:hAnsi="Courier New" w:cs="Courier New"/>
          <w:sz w:val="24"/>
          <w:szCs w:val="24"/>
        </w:rPr>
        <w:t xml:space="preserve"> telling him that </w:t>
      </w:r>
      <w:r w:rsidR="00390542">
        <w:rPr>
          <w:rFonts w:ascii="Courier New" w:hAnsi="Courier New" w:cs="Courier New"/>
          <w:sz w:val="24"/>
          <w:szCs w:val="24"/>
        </w:rPr>
        <w:t xml:space="preserve">he would send </w:t>
      </w:r>
      <w:r w:rsidR="000F375A">
        <w:rPr>
          <w:rFonts w:ascii="Courier New" w:hAnsi="Courier New" w:cs="Courier New"/>
          <w:sz w:val="24"/>
          <w:szCs w:val="24"/>
        </w:rPr>
        <w:t xml:space="preserve">a major catastrophe </w:t>
      </w:r>
      <w:r w:rsidR="00390542">
        <w:rPr>
          <w:rFonts w:ascii="Courier New" w:hAnsi="Courier New" w:cs="Courier New"/>
          <w:sz w:val="24"/>
          <w:szCs w:val="24"/>
        </w:rPr>
        <w:t>t</w:t>
      </w:r>
      <w:r w:rsidR="008B2647">
        <w:rPr>
          <w:rFonts w:ascii="Courier New" w:hAnsi="Courier New" w:cs="Courier New"/>
          <w:sz w:val="24"/>
          <w:szCs w:val="24"/>
        </w:rPr>
        <w:t>o</w:t>
      </w:r>
      <w:r w:rsidR="00390542">
        <w:rPr>
          <w:rFonts w:ascii="Courier New" w:hAnsi="Courier New" w:cs="Courier New"/>
          <w:sz w:val="24"/>
          <w:szCs w:val="24"/>
        </w:rPr>
        <w:t xml:space="preserve"> </w:t>
      </w:r>
      <w:r w:rsidR="000F375A">
        <w:rPr>
          <w:rFonts w:ascii="Courier New" w:hAnsi="Courier New" w:cs="Courier New"/>
          <w:sz w:val="24"/>
          <w:szCs w:val="24"/>
        </w:rPr>
        <w:t>destroy all whites in the s</w:t>
      </w:r>
      <w:r w:rsidR="008B2647">
        <w:rPr>
          <w:rFonts w:ascii="Courier New" w:hAnsi="Courier New" w:cs="Courier New"/>
          <w:sz w:val="24"/>
          <w:szCs w:val="24"/>
        </w:rPr>
        <w:t xml:space="preserve">pring of 1891.  </w:t>
      </w:r>
      <w:r w:rsidR="00787EDF">
        <w:rPr>
          <w:rFonts w:ascii="Courier New" w:hAnsi="Courier New" w:cs="Courier New"/>
          <w:sz w:val="24"/>
          <w:szCs w:val="24"/>
        </w:rPr>
        <w:t>There was more good news.  T</w:t>
      </w:r>
      <w:r w:rsidR="000F375A">
        <w:rPr>
          <w:rFonts w:ascii="Courier New" w:hAnsi="Courier New" w:cs="Courier New"/>
          <w:sz w:val="24"/>
          <w:szCs w:val="24"/>
        </w:rPr>
        <w:t xml:space="preserve">he spirits of </w:t>
      </w:r>
      <w:r w:rsidR="00787EDF">
        <w:rPr>
          <w:rFonts w:ascii="Courier New" w:hAnsi="Courier New" w:cs="Courier New"/>
          <w:sz w:val="24"/>
          <w:szCs w:val="24"/>
        </w:rPr>
        <w:t xml:space="preserve">their </w:t>
      </w:r>
      <w:r w:rsidR="000F375A">
        <w:rPr>
          <w:rFonts w:ascii="Courier New" w:hAnsi="Courier New" w:cs="Courier New"/>
          <w:sz w:val="24"/>
          <w:szCs w:val="24"/>
        </w:rPr>
        <w:t xml:space="preserve">deceased relatives and herds of bison and horses would return to </w:t>
      </w:r>
      <w:r w:rsidR="008B2647">
        <w:rPr>
          <w:rFonts w:ascii="Courier New" w:hAnsi="Courier New" w:cs="Courier New"/>
          <w:sz w:val="24"/>
          <w:szCs w:val="24"/>
        </w:rPr>
        <w:t>re</w:t>
      </w:r>
      <w:r w:rsidR="000F375A">
        <w:rPr>
          <w:rFonts w:ascii="Courier New" w:hAnsi="Courier New" w:cs="Courier New"/>
          <w:sz w:val="24"/>
          <w:szCs w:val="24"/>
        </w:rPr>
        <w:t xml:space="preserve">populate the earth.  </w:t>
      </w:r>
      <w:r w:rsidR="00BC3CA4">
        <w:rPr>
          <w:rFonts w:ascii="Courier New" w:hAnsi="Courier New" w:cs="Courier New"/>
          <w:sz w:val="24"/>
          <w:szCs w:val="24"/>
        </w:rPr>
        <w:t>T</w:t>
      </w:r>
      <w:r w:rsidR="000F375A">
        <w:rPr>
          <w:rFonts w:ascii="Courier New" w:hAnsi="Courier New" w:cs="Courier New"/>
          <w:sz w:val="24"/>
          <w:szCs w:val="24"/>
        </w:rPr>
        <w:t>he sick would be healed and diseases would no longer ravish their communities.  However, in order to bring about all these changes, the</w:t>
      </w:r>
      <w:r w:rsidR="00BC3CA4">
        <w:rPr>
          <w:rFonts w:ascii="Courier New" w:hAnsi="Courier New" w:cs="Courier New"/>
          <w:sz w:val="24"/>
          <w:szCs w:val="24"/>
        </w:rPr>
        <w:t xml:space="preserve"> Creator said they must dance.</w:t>
      </w:r>
      <w:r w:rsidR="000F375A">
        <w:rPr>
          <w:rFonts w:ascii="Courier New" w:hAnsi="Courier New" w:cs="Courier New"/>
          <w:sz w:val="24"/>
          <w:szCs w:val="24"/>
        </w:rPr>
        <w:t xml:space="preserve"> </w:t>
      </w:r>
      <w:r w:rsidR="00BC3CA4">
        <w:rPr>
          <w:rFonts w:ascii="Courier New" w:hAnsi="Courier New" w:cs="Courier New"/>
          <w:sz w:val="24"/>
          <w:szCs w:val="24"/>
        </w:rPr>
        <w:t xml:space="preserve"> </w:t>
      </w:r>
      <w:r w:rsidR="000F375A">
        <w:rPr>
          <w:rFonts w:ascii="Courier New" w:hAnsi="Courier New" w:cs="Courier New"/>
          <w:sz w:val="24"/>
          <w:szCs w:val="24"/>
        </w:rPr>
        <w:t>And dance they did.  They danced for days at a time, some until they were so exhausted they fell to the ground.</w:t>
      </w:r>
      <w:r w:rsidR="006D65E6">
        <w:rPr>
          <w:rStyle w:val="FootnoteReference"/>
          <w:rFonts w:ascii="Courier New" w:hAnsi="Courier New" w:cs="Courier New"/>
          <w:sz w:val="24"/>
          <w:szCs w:val="24"/>
        </w:rPr>
        <w:footnoteReference w:id="4"/>
      </w:r>
    </w:p>
    <w:p w:rsidR="000F375A" w:rsidRDefault="000F375A" w:rsidP="00B070C0">
      <w:pPr>
        <w:spacing w:after="0" w:line="480" w:lineRule="auto"/>
        <w:ind w:firstLine="720"/>
        <w:rPr>
          <w:rFonts w:ascii="Courier New" w:hAnsi="Courier New" w:cs="Courier New"/>
          <w:sz w:val="24"/>
          <w:szCs w:val="24"/>
        </w:rPr>
      </w:pPr>
      <w:r>
        <w:rPr>
          <w:rFonts w:ascii="Courier New" w:hAnsi="Courier New" w:cs="Courier New"/>
          <w:sz w:val="24"/>
          <w:szCs w:val="24"/>
        </w:rPr>
        <w:t xml:space="preserve">Many outsiders believe that the Lakota danced so vigorously and in the face of threats from soldiers because they were desperate.  </w:t>
      </w:r>
      <w:r w:rsidR="00074CC9">
        <w:rPr>
          <w:rFonts w:ascii="Courier New" w:hAnsi="Courier New" w:cs="Courier New"/>
          <w:sz w:val="24"/>
          <w:szCs w:val="24"/>
        </w:rPr>
        <w:t>Yes, t</w:t>
      </w:r>
      <w:r>
        <w:rPr>
          <w:rFonts w:ascii="Courier New" w:hAnsi="Courier New" w:cs="Courier New"/>
          <w:sz w:val="24"/>
          <w:szCs w:val="24"/>
        </w:rPr>
        <w:t xml:space="preserve">he Lakota were living in desperate conditions, but to assume that they danced out of desperation is to misunderstand Lakota </w:t>
      </w:r>
      <w:r w:rsidR="00074CC9">
        <w:rPr>
          <w:rFonts w:ascii="Courier New" w:hAnsi="Courier New" w:cs="Courier New"/>
          <w:sz w:val="24"/>
          <w:szCs w:val="24"/>
        </w:rPr>
        <w:t>conceptions</w:t>
      </w:r>
      <w:r>
        <w:rPr>
          <w:rFonts w:ascii="Courier New" w:hAnsi="Courier New" w:cs="Courier New"/>
          <w:sz w:val="24"/>
          <w:szCs w:val="24"/>
        </w:rPr>
        <w:t xml:space="preserve"> of the principles of life and healing.</w:t>
      </w:r>
    </w:p>
    <w:p w:rsidR="009A442E" w:rsidRDefault="00092343" w:rsidP="00B070C0">
      <w:pPr>
        <w:spacing w:after="0" w:line="480" w:lineRule="auto"/>
        <w:ind w:firstLine="720"/>
        <w:rPr>
          <w:rFonts w:ascii="Courier New" w:hAnsi="Courier New" w:cs="Courier New"/>
          <w:sz w:val="24"/>
          <w:szCs w:val="24"/>
        </w:rPr>
      </w:pPr>
      <w:r>
        <w:rPr>
          <w:rFonts w:ascii="Courier New" w:hAnsi="Courier New" w:cs="Courier New"/>
          <w:sz w:val="24"/>
          <w:szCs w:val="24"/>
        </w:rPr>
        <w:t>The ghost dance</w:t>
      </w:r>
      <w:r w:rsidR="00206765">
        <w:rPr>
          <w:rFonts w:ascii="Courier New" w:hAnsi="Courier New" w:cs="Courier New"/>
          <w:sz w:val="24"/>
          <w:szCs w:val="24"/>
        </w:rPr>
        <w:t>,</w:t>
      </w:r>
      <w:r>
        <w:rPr>
          <w:rFonts w:ascii="Courier New" w:hAnsi="Courier New" w:cs="Courier New"/>
          <w:sz w:val="24"/>
          <w:szCs w:val="24"/>
        </w:rPr>
        <w:t xml:space="preserve"> or more accurately the spirit dance</w:t>
      </w:r>
      <w:r w:rsidR="00206765">
        <w:rPr>
          <w:rFonts w:ascii="Courier New" w:hAnsi="Courier New" w:cs="Courier New"/>
          <w:sz w:val="24"/>
          <w:szCs w:val="24"/>
        </w:rPr>
        <w:t>,</w:t>
      </w:r>
      <w:r>
        <w:rPr>
          <w:rFonts w:ascii="Courier New" w:hAnsi="Courier New" w:cs="Courier New"/>
          <w:sz w:val="24"/>
          <w:szCs w:val="24"/>
        </w:rPr>
        <w:t xml:space="preserve"> was a medicine dance, </w:t>
      </w:r>
      <w:r w:rsidR="00206765">
        <w:rPr>
          <w:rFonts w:ascii="Courier New" w:hAnsi="Courier New" w:cs="Courier New"/>
          <w:sz w:val="24"/>
          <w:szCs w:val="24"/>
        </w:rPr>
        <w:t>a powerful community-centered world renewal ceremony much like</w:t>
      </w:r>
      <w:r>
        <w:rPr>
          <w:rFonts w:ascii="Courier New" w:hAnsi="Courier New" w:cs="Courier New"/>
          <w:sz w:val="24"/>
          <w:szCs w:val="24"/>
        </w:rPr>
        <w:t xml:space="preserve"> the Sun Dance.</w:t>
      </w:r>
      <w:r w:rsidR="003C05E3">
        <w:rPr>
          <w:rStyle w:val="FootnoteReference"/>
          <w:rFonts w:ascii="Courier New" w:hAnsi="Courier New" w:cs="Courier New"/>
          <w:sz w:val="24"/>
          <w:szCs w:val="24"/>
        </w:rPr>
        <w:footnoteReference w:id="5"/>
      </w:r>
      <w:r>
        <w:rPr>
          <w:rFonts w:ascii="Courier New" w:hAnsi="Courier New" w:cs="Courier New"/>
          <w:sz w:val="24"/>
          <w:szCs w:val="24"/>
        </w:rPr>
        <w:t xml:space="preserve"> </w:t>
      </w:r>
      <w:r w:rsidR="00206765">
        <w:rPr>
          <w:rFonts w:ascii="Courier New" w:hAnsi="Courier New" w:cs="Courier New"/>
          <w:sz w:val="24"/>
          <w:szCs w:val="24"/>
        </w:rPr>
        <w:t>To the Lakota dance had the power to draw people together, to unite them in common prayer and purpose</w:t>
      </w:r>
      <w:r w:rsidR="009A442E">
        <w:rPr>
          <w:rFonts w:ascii="Courier New" w:hAnsi="Courier New" w:cs="Courier New"/>
          <w:sz w:val="24"/>
          <w:szCs w:val="24"/>
        </w:rPr>
        <w:t xml:space="preserve">.  Dance had the power to bring them visions, visions of how to heal themselves, </w:t>
      </w:r>
      <w:r w:rsidR="00BC3CA4">
        <w:rPr>
          <w:rFonts w:ascii="Courier New" w:hAnsi="Courier New" w:cs="Courier New"/>
          <w:sz w:val="24"/>
          <w:szCs w:val="24"/>
        </w:rPr>
        <w:t xml:space="preserve">and </w:t>
      </w:r>
      <w:r w:rsidR="009A442E">
        <w:rPr>
          <w:rFonts w:ascii="Courier New" w:hAnsi="Courier New" w:cs="Courier New"/>
          <w:sz w:val="24"/>
          <w:szCs w:val="24"/>
        </w:rPr>
        <w:t>to restore the world as it should be.</w:t>
      </w:r>
    </w:p>
    <w:p w:rsidR="00EB2849" w:rsidRDefault="009A442E" w:rsidP="00B070C0">
      <w:pPr>
        <w:spacing w:after="0" w:line="480" w:lineRule="auto"/>
        <w:ind w:firstLine="720"/>
        <w:rPr>
          <w:rFonts w:ascii="Courier New" w:hAnsi="Courier New" w:cs="Courier New"/>
          <w:sz w:val="24"/>
          <w:szCs w:val="24"/>
        </w:rPr>
      </w:pPr>
      <w:r>
        <w:rPr>
          <w:rFonts w:ascii="Courier New" w:hAnsi="Courier New" w:cs="Courier New"/>
          <w:sz w:val="24"/>
          <w:szCs w:val="24"/>
        </w:rPr>
        <w:t>Unfortunately, observers of the time and many scholars saw what they wanted to see, desperate people taking desperate measures.  Their descriptions of the dances border on the fantastic.</w:t>
      </w:r>
      <w:r w:rsidR="00CB7A57">
        <w:rPr>
          <w:rFonts w:ascii="Courier New" w:hAnsi="Courier New" w:cs="Courier New"/>
          <w:sz w:val="24"/>
          <w:szCs w:val="24"/>
        </w:rPr>
        <w:t xml:space="preserve">  One white obser</w:t>
      </w:r>
      <w:r w:rsidR="00307E47">
        <w:rPr>
          <w:rFonts w:ascii="Courier New" w:hAnsi="Courier New" w:cs="Courier New"/>
          <w:sz w:val="24"/>
          <w:szCs w:val="24"/>
        </w:rPr>
        <w:t>ver painted a picture of</w:t>
      </w:r>
      <w:r w:rsidR="00BC3CA4">
        <w:rPr>
          <w:rFonts w:ascii="Courier New" w:hAnsi="Courier New" w:cs="Courier New"/>
          <w:sz w:val="24"/>
          <w:szCs w:val="24"/>
        </w:rPr>
        <w:t xml:space="preserve"> what could only be described as</w:t>
      </w:r>
      <w:r w:rsidR="00307E47">
        <w:rPr>
          <w:rFonts w:ascii="Courier New" w:hAnsi="Courier New" w:cs="Courier New"/>
          <w:sz w:val="24"/>
          <w:szCs w:val="24"/>
        </w:rPr>
        <w:t xml:space="preserve"> demonic possession</w:t>
      </w:r>
      <w:r w:rsidR="00FA487D">
        <w:rPr>
          <w:rFonts w:ascii="Courier New" w:hAnsi="Courier New" w:cs="Courier New"/>
          <w:sz w:val="24"/>
          <w:szCs w:val="24"/>
        </w:rPr>
        <w:t xml:space="preserve"> [slide].</w:t>
      </w:r>
      <w:r w:rsidR="00092343">
        <w:rPr>
          <w:rFonts w:ascii="Courier New" w:hAnsi="Courier New" w:cs="Courier New"/>
          <w:sz w:val="24"/>
          <w:szCs w:val="24"/>
        </w:rPr>
        <w:t xml:space="preserve"> </w:t>
      </w:r>
      <w:r w:rsidR="00BC3CA4">
        <w:rPr>
          <w:rFonts w:ascii="Courier New" w:hAnsi="Courier New" w:cs="Courier New"/>
          <w:sz w:val="24"/>
          <w:szCs w:val="24"/>
        </w:rPr>
        <w:t xml:space="preserve">He described how dancers </w:t>
      </w:r>
      <w:r w:rsidR="00CB7A57">
        <w:rPr>
          <w:rFonts w:ascii="Courier New" w:hAnsi="Courier New" w:cs="Courier New"/>
          <w:sz w:val="24"/>
          <w:szCs w:val="24"/>
        </w:rPr>
        <w:t xml:space="preserve">“in their frenzy rushed against our horses and were thrown headlong to the ground.” </w:t>
      </w:r>
      <w:r w:rsidR="00BC3CA4">
        <w:rPr>
          <w:rFonts w:ascii="Courier New" w:hAnsi="Courier New" w:cs="Courier New"/>
          <w:sz w:val="24"/>
          <w:szCs w:val="24"/>
        </w:rPr>
        <w:t>He continued by saying that t</w:t>
      </w:r>
      <w:r w:rsidR="00CB7A57">
        <w:rPr>
          <w:rFonts w:ascii="Courier New" w:hAnsi="Courier New" w:cs="Courier New"/>
          <w:sz w:val="24"/>
          <w:szCs w:val="24"/>
        </w:rPr>
        <w:t>hey all danced until they “became so exhausted as to be able only to writhe on the ground, scr</w:t>
      </w:r>
      <w:r w:rsidR="00BC3CA4">
        <w:rPr>
          <w:rFonts w:ascii="Courier New" w:hAnsi="Courier New" w:cs="Courier New"/>
          <w:sz w:val="24"/>
          <w:szCs w:val="24"/>
        </w:rPr>
        <w:t>eaming and moaning all the time</w:t>
      </w:r>
      <w:r w:rsidR="00CB7A57">
        <w:rPr>
          <w:rFonts w:ascii="Courier New" w:hAnsi="Courier New" w:cs="Courier New"/>
          <w:sz w:val="24"/>
          <w:szCs w:val="24"/>
        </w:rPr>
        <w:t>” (Utley 89).</w:t>
      </w:r>
      <w:r w:rsidR="00307E47">
        <w:rPr>
          <w:rFonts w:ascii="Courier New" w:hAnsi="Courier New" w:cs="Courier New"/>
          <w:sz w:val="24"/>
          <w:szCs w:val="24"/>
        </w:rPr>
        <w:t xml:space="preserve">  </w:t>
      </w:r>
      <w:r w:rsidR="00BC3CA4">
        <w:rPr>
          <w:rFonts w:ascii="Courier New" w:hAnsi="Courier New" w:cs="Courier New"/>
          <w:sz w:val="24"/>
          <w:szCs w:val="24"/>
        </w:rPr>
        <w:t>The descriptions were no doubt meant to horrify and titillate at the same time.  One</w:t>
      </w:r>
      <w:r w:rsidR="00307E47">
        <w:rPr>
          <w:rFonts w:ascii="Courier New" w:hAnsi="Courier New" w:cs="Courier New"/>
          <w:sz w:val="24"/>
          <w:szCs w:val="24"/>
        </w:rPr>
        <w:t xml:space="preserve"> teacher at Standing Rock described dancers as “screaming, dancing and wildly waving their arms” (Vestal 1934, 69).  </w:t>
      </w:r>
      <w:r w:rsidR="00BC3CA4">
        <w:rPr>
          <w:rFonts w:ascii="Courier New" w:hAnsi="Courier New" w:cs="Courier New"/>
          <w:sz w:val="24"/>
          <w:szCs w:val="24"/>
        </w:rPr>
        <w:t xml:space="preserve">Another woman identified as </w:t>
      </w:r>
      <w:r w:rsidR="00307E47">
        <w:rPr>
          <w:rFonts w:ascii="Courier New" w:hAnsi="Courier New" w:cs="Courier New"/>
          <w:sz w:val="24"/>
          <w:szCs w:val="24"/>
        </w:rPr>
        <w:t>Mrs. Parke</w:t>
      </w:r>
      <w:r w:rsidR="000F4483">
        <w:rPr>
          <w:rFonts w:ascii="Courier New" w:hAnsi="Courier New" w:cs="Courier New"/>
          <w:sz w:val="24"/>
          <w:szCs w:val="24"/>
        </w:rPr>
        <w:t>r</w:t>
      </w:r>
      <w:r w:rsidR="001C3F19">
        <w:rPr>
          <w:rFonts w:ascii="Courier New" w:hAnsi="Courier New" w:cs="Courier New"/>
          <w:sz w:val="24"/>
          <w:szCs w:val="24"/>
        </w:rPr>
        <w:t xml:space="preserve"> de</w:t>
      </w:r>
      <w:r w:rsidR="00434B86">
        <w:rPr>
          <w:rFonts w:ascii="Courier New" w:hAnsi="Courier New" w:cs="Courier New"/>
          <w:sz w:val="24"/>
          <w:szCs w:val="24"/>
        </w:rPr>
        <w:t>s</w:t>
      </w:r>
      <w:r w:rsidR="001C3F19">
        <w:rPr>
          <w:rFonts w:ascii="Courier New" w:hAnsi="Courier New" w:cs="Courier New"/>
          <w:sz w:val="24"/>
          <w:szCs w:val="24"/>
        </w:rPr>
        <w:t>cri</w:t>
      </w:r>
      <w:r w:rsidR="00434B86">
        <w:rPr>
          <w:rFonts w:ascii="Courier New" w:hAnsi="Courier New" w:cs="Courier New"/>
          <w:sz w:val="24"/>
          <w:szCs w:val="24"/>
        </w:rPr>
        <w:t>b</w:t>
      </w:r>
      <w:r w:rsidR="00AB4786">
        <w:rPr>
          <w:rFonts w:ascii="Courier New" w:hAnsi="Courier New" w:cs="Courier New"/>
          <w:sz w:val="24"/>
          <w:szCs w:val="24"/>
        </w:rPr>
        <w:t>e</w:t>
      </w:r>
      <w:r w:rsidR="001C3F19">
        <w:rPr>
          <w:rFonts w:ascii="Courier New" w:hAnsi="Courier New" w:cs="Courier New"/>
          <w:sz w:val="24"/>
          <w:szCs w:val="24"/>
        </w:rPr>
        <w:t>d</w:t>
      </w:r>
      <w:r w:rsidR="00B0206E">
        <w:rPr>
          <w:rFonts w:ascii="Courier New" w:hAnsi="Courier New" w:cs="Courier New"/>
          <w:sz w:val="24"/>
          <w:szCs w:val="24"/>
        </w:rPr>
        <w:t xml:space="preserve"> </w:t>
      </w:r>
      <w:r w:rsidR="00307E47">
        <w:rPr>
          <w:rFonts w:ascii="Courier New" w:hAnsi="Courier New" w:cs="Courier New"/>
          <w:sz w:val="24"/>
          <w:szCs w:val="24"/>
        </w:rPr>
        <w:t>the</w:t>
      </w:r>
      <w:r w:rsidR="00BC3CA4">
        <w:rPr>
          <w:rFonts w:ascii="Courier New" w:hAnsi="Courier New" w:cs="Courier New"/>
          <w:sz w:val="24"/>
          <w:szCs w:val="24"/>
        </w:rPr>
        <w:t xml:space="preserve"> ghost dancers</w:t>
      </w:r>
      <w:r w:rsidR="00307E47">
        <w:rPr>
          <w:rFonts w:ascii="Courier New" w:hAnsi="Courier New" w:cs="Courier New"/>
          <w:sz w:val="24"/>
          <w:szCs w:val="24"/>
        </w:rPr>
        <w:t xml:space="preserve"> prayers and songs </w:t>
      </w:r>
      <w:r w:rsidR="001C3F19">
        <w:rPr>
          <w:rFonts w:ascii="Courier New" w:hAnsi="Courier New" w:cs="Courier New"/>
          <w:sz w:val="24"/>
          <w:szCs w:val="24"/>
        </w:rPr>
        <w:t>as</w:t>
      </w:r>
      <w:r w:rsidR="00307E47">
        <w:rPr>
          <w:rFonts w:ascii="Courier New" w:hAnsi="Courier New" w:cs="Courier New"/>
          <w:sz w:val="24"/>
          <w:szCs w:val="24"/>
        </w:rPr>
        <w:t xml:space="preserve"> “the most fearful, heart-piercing wails I ever heard,--crying, moaning, groaning, and shrieking” (Folk-Lore Scrap-Book 1891).</w:t>
      </w:r>
      <w:r w:rsidR="00857D5E">
        <w:rPr>
          <w:rFonts w:ascii="Courier New" w:hAnsi="Courier New" w:cs="Courier New"/>
          <w:sz w:val="24"/>
          <w:szCs w:val="24"/>
        </w:rPr>
        <w:t xml:space="preserve"> </w:t>
      </w:r>
    </w:p>
    <w:p w:rsidR="006723BD" w:rsidRDefault="00857D5E" w:rsidP="00B070C0">
      <w:pPr>
        <w:spacing w:after="0" w:line="480" w:lineRule="auto"/>
        <w:ind w:firstLine="720"/>
        <w:rPr>
          <w:rFonts w:ascii="Courier New" w:hAnsi="Courier New" w:cs="Courier New"/>
          <w:sz w:val="24"/>
          <w:szCs w:val="24"/>
        </w:rPr>
      </w:pPr>
      <w:r>
        <w:rPr>
          <w:rFonts w:ascii="Courier New" w:hAnsi="Courier New" w:cs="Courier New"/>
          <w:sz w:val="24"/>
          <w:szCs w:val="24"/>
        </w:rPr>
        <w:t>It does sound scary</w:t>
      </w:r>
      <w:r w:rsidR="00EB2849">
        <w:rPr>
          <w:rFonts w:ascii="Courier New" w:hAnsi="Courier New" w:cs="Courier New"/>
          <w:sz w:val="24"/>
          <w:szCs w:val="24"/>
        </w:rPr>
        <w:t xml:space="preserve"> and i</w:t>
      </w:r>
      <w:r w:rsidR="00BC3CA4">
        <w:rPr>
          <w:rFonts w:ascii="Courier New" w:hAnsi="Courier New" w:cs="Courier New"/>
          <w:sz w:val="24"/>
          <w:szCs w:val="24"/>
        </w:rPr>
        <w:t>f you didn’t know they were talking about the ghost dance, you would think they were describing a haunted house on Halloween night.</w:t>
      </w:r>
      <w:r w:rsidR="00EE5A93">
        <w:rPr>
          <w:rFonts w:ascii="Courier New" w:hAnsi="Courier New" w:cs="Courier New"/>
          <w:sz w:val="24"/>
          <w:szCs w:val="24"/>
        </w:rPr>
        <w:t xml:space="preserve">  Even the descriptions of their dance outfits</w:t>
      </w:r>
      <w:r w:rsidR="00AB4786">
        <w:rPr>
          <w:rFonts w:ascii="Courier New" w:hAnsi="Courier New" w:cs="Courier New"/>
          <w:sz w:val="24"/>
          <w:szCs w:val="24"/>
        </w:rPr>
        <w:t xml:space="preserve"> bring to mind images of ghosts and goblins</w:t>
      </w:r>
      <w:r w:rsidR="00EE5A93">
        <w:rPr>
          <w:rFonts w:ascii="Courier New" w:hAnsi="Courier New" w:cs="Courier New"/>
          <w:sz w:val="24"/>
          <w:szCs w:val="24"/>
        </w:rPr>
        <w:t>. One scout described the dancers as dressed “in their devilish toggery” (Ke</w:t>
      </w:r>
      <w:r w:rsidR="00EB2849">
        <w:rPr>
          <w:rFonts w:ascii="Courier New" w:hAnsi="Courier New" w:cs="Courier New"/>
          <w:sz w:val="24"/>
          <w:szCs w:val="24"/>
        </w:rPr>
        <w:t>l</w:t>
      </w:r>
      <w:r w:rsidR="00EE5A93">
        <w:rPr>
          <w:rFonts w:ascii="Courier New" w:hAnsi="Courier New" w:cs="Courier New"/>
          <w:sz w:val="24"/>
          <w:szCs w:val="24"/>
        </w:rPr>
        <w:t>ly 50).</w:t>
      </w:r>
      <w:r w:rsidR="00604C6C">
        <w:rPr>
          <w:rFonts w:ascii="Courier New" w:hAnsi="Courier New" w:cs="Courier New"/>
          <w:sz w:val="24"/>
          <w:szCs w:val="24"/>
        </w:rPr>
        <w:t xml:space="preserve"> [</w:t>
      </w:r>
      <w:r w:rsidR="00691639">
        <w:rPr>
          <w:rFonts w:ascii="Courier New" w:hAnsi="Courier New" w:cs="Courier New"/>
          <w:sz w:val="24"/>
          <w:szCs w:val="24"/>
        </w:rPr>
        <w:t xml:space="preserve">Slide: </w:t>
      </w:r>
      <w:r w:rsidR="00604C6C">
        <w:rPr>
          <w:rFonts w:ascii="Courier New" w:hAnsi="Courier New" w:cs="Courier New"/>
          <w:sz w:val="24"/>
          <w:szCs w:val="24"/>
        </w:rPr>
        <w:t>Look at this artist’s depiction of the dancers.]</w:t>
      </w:r>
    </w:p>
    <w:p w:rsidR="006B78F6" w:rsidRDefault="00EB2849" w:rsidP="00B070C0">
      <w:pPr>
        <w:spacing w:after="0" w:line="480" w:lineRule="auto"/>
        <w:ind w:firstLine="720"/>
        <w:rPr>
          <w:rFonts w:ascii="Courier New" w:hAnsi="Courier New" w:cs="Courier New"/>
          <w:sz w:val="24"/>
          <w:szCs w:val="24"/>
        </w:rPr>
      </w:pPr>
      <w:r>
        <w:rPr>
          <w:rFonts w:ascii="Courier New" w:hAnsi="Courier New" w:cs="Courier New"/>
          <w:sz w:val="24"/>
          <w:szCs w:val="24"/>
        </w:rPr>
        <w:t>Now l</w:t>
      </w:r>
      <w:r w:rsidR="00857D5E">
        <w:rPr>
          <w:rFonts w:ascii="Courier New" w:hAnsi="Courier New" w:cs="Courier New"/>
          <w:sz w:val="24"/>
          <w:szCs w:val="24"/>
        </w:rPr>
        <w:t xml:space="preserve">et me describe the ghost dance to you </w:t>
      </w:r>
      <w:r w:rsidR="001735C5">
        <w:rPr>
          <w:rFonts w:ascii="Courier New" w:hAnsi="Courier New" w:cs="Courier New"/>
          <w:sz w:val="24"/>
          <w:szCs w:val="24"/>
        </w:rPr>
        <w:t xml:space="preserve">from a </w:t>
      </w:r>
      <w:r w:rsidR="00857D5E">
        <w:rPr>
          <w:rFonts w:ascii="Courier New" w:hAnsi="Courier New" w:cs="Courier New"/>
          <w:sz w:val="24"/>
          <w:szCs w:val="24"/>
        </w:rPr>
        <w:t xml:space="preserve">sympathetic </w:t>
      </w:r>
      <w:r w:rsidR="001735C5">
        <w:rPr>
          <w:rFonts w:ascii="Courier New" w:hAnsi="Courier New" w:cs="Courier New"/>
          <w:sz w:val="24"/>
          <w:szCs w:val="24"/>
        </w:rPr>
        <w:t>perspective</w:t>
      </w:r>
      <w:r w:rsidR="00857D5E">
        <w:rPr>
          <w:rFonts w:ascii="Courier New" w:hAnsi="Courier New" w:cs="Courier New"/>
          <w:sz w:val="24"/>
          <w:szCs w:val="24"/>
        </w:rPr>
        <w:t xml:space="preserve"> tha</w:t>
      </w:r>
      <w:r w:rsidR="00FA70FC">
        <w:rPr>
          <w:rFonts w:ascii="Courier New" w:hAnsi="Courier New" w:cs="Courier New"/>
          <w:sz w:val="24"/>
          <w:szCs w:val="24"/>
        </w:rPr>
        <w:t>t takes into consideration Lakota</w:t>
      </w:r>
      <w:r w:rsidR="00857D5E">
        <w:rPr>
          <w:rFonts w:ascii="Courier New" w:hAnsi="Courier New" w:cs="Courier New"/>
          <w:sz w:val="24"/>
          <w:szCs w:val="24"/>
        </w:rPr>
        <w:t xml:space="preserve"> religious beliefs and societal values.  </w:t>
      </w:r>
      <w:r w:rsidR="00DC5E46">
        <w:rPr>
          <w:rFonts w:ascii="Courier New" w:hAnsi="Courier New" w:cs="Courier New"/>
          <w:sz w:val="24"/>
          <w:szCs w:val="24"/>
        </w:rPr>
        <w:t xml:space="preserve">Lakota ceremonies in accordance with the natural </w:t>
      </w:r>
      <w:r w:rsidR="00AB4786">
        <w:rPr>
          <w:rFonts w:ascii="Courier New" w:hAnsi="Courier New" w:cs="Courier New"/>
          <w:sz w:val="24"/>
          <w:szCs w:val="24"/>
        </w:rPr>
        <w:t xml:space="preserve">patterns </w:t>
      </w:r>
      <w:r w:rsidR="00DC5E46">
        <w:rPr>
          <w:rFonts w:ascii="Courier New" w:hAnsi="Courier New" w:cs="Courier New"/>
          <w:sz w:val="24"/>
          <w:szCs w:val="24"/>
        </w:rPr>
        <w:t>of nature last from 4 to 7 days, 4 symbolizing the 4 directions, the 4 winds, and the 4 stages of life; 7 representing the embodiment of the cosmos, the 4 directions, above, below, and this world</w:t>
      </w:r>
      <w:r w:rsidR="00D65A58">
        <w:rPr>
          <w:rFonts w:ascii="Courier New" w:hAnsi="Courier New" w:cs="Courier New"/>
          <w:sz w:val="24"/>
          <w:szCs w:val="24"/>
        </w:rPr>
        <w:t>.</w:t>
      </w:r>
      <w:r w:rsidR="0009308C">
        <w:rPr>
          <w:rFonts w:ascii="Courier New" w:hAnsi="Courier New" w:cs="Courier New"/>
          <w:sz w:val="24"/>
          <w:szCs w:val="24"/>
        </w:rPr>
        <w:t xml:space="preserve">  In accordance with the natural </w:t>
      </w:r>
      <w:r w:rsidR="00AB4786">
        <w:rPr>
          <w:rFonts w:ascii="Courier New" w:hAnsi="Courier New" w:cs="Courier New"/>
          <w:sz w:val="24"/>
          <w:szCs w:val="24"/>
        </w:rPr>
        <w:t xml:space="preserve">patterns </w:t>
      </w:r>
      <w:r w:rsidR="0009308C">
        <w:rPr>
          <w:rFonts w:ascii="Courier New" w:hAnsi="Courier New" w:cs="Courier New"/>
          <w:sz w:val="24"/>
          <w:szCs w:val="24"/>
        </w:rPr>
        <w:t xml:space="preserve">the ghost dance typically lasted four </w:t>
      </w:r>
      <w:r w:rsidR="00EF0621">
        <w:rPr>
          <w:rFonts w:ascii="Courier New" w:hAnsi="Courier New" w:cs="Courier New"/>
          <w:sz w:val="24"/>
          <w:szCs w:val="24"/>
        </w:rPr>
        <w:t>nights</w:t>
      </w:r>
      <w:r w:rsidR="0009308C">
        <w:rPr>
          <w:rFonts w:ascii="Courier New" w:hAnsi="Courier New" w:cs="Courier New"/>
          <w:sz w:val="24"/>
          <w:szCs w:val="24"/>
        </w:rPr>
        <w:t>.</w:t>
      </w:r>
      <w:r w:rsidR="00D65A58">
        <w:rPr>
          <w:rFonts w:ascii="Courier New" w:hAnsi="Courier New" w:cs="Courier New"/>
          <w:sz w:val="24"/>
          <w:szCs w:val="24"/>
        </w:rPr>
        <w:t xml:space="preserve">  </w:t>
      </w:r>
      <w:r w:rsidR="00FF06E6">
        <w:rPr>
          <w:rFonts w:ascii="Courier New" w:hAnsi="Courier New" w:cs="Courier New"/>
          <w:sz w:val="24"/>
          <w:szCs w:val="24"/>
        </w:rPr>
        <w:t>In preparation for such a lengthy ceremony the ghost dancers brought their tipis and set them up all around the dance ground.  They placed a tree in the center of the ground symbolizing the connection between Maka, the earth, and Skan, the Sky, thus creating a cosmic whole. Such an important ceremony required the dancers to purify th</w:t>
      </w:r>
      <w:r w:rsidR="006B78F6">
        <w:rPr>
          <w:rFonts w:ascii="Courier New" w:hAnsi="Courier New" w:cs="Courier New"/>
          <w:sz w:val="24"/>
          <w:szCs w:val="24"/>
        </w:rPr>
        <w:t xml:space="preserve">emselves in sweat lodges and to mark themselves with the symbols of the sacred including the sun, moon, morning star, and the eagle.  All of them </w:t>
      </w:r>
      <w:r w:rsidR="00FA70FC">
        <w:rPr>
          <w:rFonts w:ascii="Courier New" w:hAnsi="Courier New" w:cs="Courier New"/>
          <w:sz w:val="24"/>
          <w:szCs w:val="24"/>
        </w:rPr>
        <w:t>c</w:t>
      </w:r>
      <w:r w:rsidR="006B78F6">
        <w:rPr>
          <w:rFonts w:ascii="Courier New" w:hAnsi="Courier New" w:cs="Courier New"/>
          <w:sz w:val="24"/>
          <w:szCs w:val="24"/>
        </w:rPr>
        <w:t>reate</w:t>
      </w:r>
      <w:r w:rsidR="00FA70FC">
        <w:rPr>
          <w:rFonts w:ascii="Courier New" w:hAnsi="Courier New" w:cs="Courier New"/>
          <w:sz w:val="24"/>
          <w:szCs w:val="24"/>
        </w:rPr>
        <w:t>d</w:t>
      </w:r>
      <w:r w:rsidR="006B78F6">
        <w:rPr>
          <w:rFonts w:ascii="Courier New" w:hAnsi="Courier New" w:cs="Courier New"/>
          <w:sz w:val="24"/>
          <w:szCs w:val="24"/>
        </w:rPr>
        <w:t xml:space="preserve"> the symbols using the sa</w:t>
      </w:r>
      <w:r w:rsidR="00FA70FC">
        <w:rPr>
          <w:rFonts w:ascii="Courier New" w:hAnsi="Courier New" w:cs="Courier New"/>
          <w:sz w:val="24"/>
          <w:szCs w:val="24"/>
        </w:rPr>
        <w:t>cred color red among other</w:t>
      </w:r>
      <w:r w:rsidR="006B78F6">
        <w:rPr>
          <w:rFonts w:ascii="Courier New" w:hAnsi="Courier New" w:cs="Courier New"/>
          <w:sz w:val="24"/>
          <w:szCs w:val="24"/>
        </w:rPr>
        <w:t>s.  Some wor</w:t>
      </w:r>
      <w:r w:rsidR="00FA70FC">
        <w:rPr>
          <w:rFonts w:ascii="Courier New" w:hAnsi="Courier New" w:cs="Courier New"/>
          <w:sz w:val="24"/>
          <w:szCs w:val="24"/>
        </w:rPr>
        <w:t>e</w:t>
      </w:r>
      <w:r w:rsidR="006B78F6">
        <w:rPr>
          <w:rFonts w:ascii="Courier New" w:hAnsi="Courier New" w:cs="Courier New"/>
          <w:sz w:val="24"/>
          <w:szCs w:val="24"/>
        </w:rPr>
        <w:t xml:space="preserve"> sacred eagle feathers</w:t>
      </w:r>
      <w:r w:rsidR="00FA70FC">
        <w:rPr>
          <w:rFonts w:ascii="Courier New" w:hAnsi="Courier New" w:cs="Courier New"/>
          <w:sz w:val="24"/>
          <w:szCs w:val="24"/>
        </w:rPr>
        <w:t xml:space="preserve"> in their hair</w:t>
      </w:r>
      <w:r w:rsidR="005C666C">
        <w:rPr>
          <w:rFonts w:ascii="Courier New" w:hAnsi="Courier New" w:cs="Courier New"/>
          <w:sz w:val="24"/>
          <w:szCs w:val="24"/>
        </w:rPr>
        <w:t xml:space="preserve"> (</w:t>
      </w:r>
      <w:r w:rsidR="0009308C">
        <w:rPr>
          <w:rFonts w:ascii="Courier New" w:hAnsi="Courier New" w:cs="Courier New"/>
          <w:sz w:val="24"/>
          <w:szCs w:val="24"/>
        </w:rPr>
        <w:t>Utley 1963, 85-90</w:t>
      </w:r>
      <w:r w:rsidR="00EF0621">
        <w:rPr>
          <w:rFonts w:ascii="Courier New" w:hAnsi="Courier New" w:cs="Courier New"/>
          <w:sz w:val="24"/>
          <w:szCs w:val="24"/>
        </w:rPr>
        <w:t>; Mooney 822-24</w:t>
      </w:r>
      <w:r w:rsidR="005C666C">
        <w:rPr>
          <w:rFonts w:ascii="Courier New" w:hAnsi="Courier New" w:cs="Courier New"/>
          <w:sz w:val="24"/>
          <w:szCs w:val="24"/>
        </w:rPr>
        <w:t>).</w:t>
      </w:r>
    </w:p>
    <w:p w:rsidR="001860CF" w:rsidRDefault="001860CF" w:rsidP="00B070C0">
      <w:pPr>
        <w:spacing w:after="0" w:line="480" w:lineRule="auto"/>
        <w:ind w:firstLine="720"/>
        <w:rPr>
          <w:rFonts w:ascii="Courier New" w:hAnsi="Courier New" w:cs="Courier New"/>
          <w:sz w:val="24"/>
          <w:szCs w:val="24"/>
        </w:rPr>
      </w:pPr>
      <w:r>
        <w:rPr>
          <w:rFonts w:ascii="Courier New" w:hAnsi="Courier New" w:cs="Courier New"/>
          <w:sz w:val="24"/>
          <w:szCs w:val="24"/>
        </w:rPr>
        <w:t xml:space="preserve">When the time came to dance the dancers arranged themselves in a circle around the center tree clasping </w:t>
      </w:r>
      <w:r w:rsidR="009853EF">
        <w:rPr>
          <w:rFonts w:ascii="Courier New" w:hAnsi="Courier New" w:cs="Courier New"/>
          <w:sz w:val="24"/>
          <w:szCs w:val="24"/>
        </w:rPr>
        <w:t xml:space="preserve">their </w:t>
      </w:r>
      <w:r>
        <w:rPr>
          <w:rFonts w:ascii="Courier New" w:hAnsi="Courier New" w:cs="Courier New"/>
          <w:sz w:val="24"/>
          <w:szCs w:val="24"/>
        </w:rPr>
        <w:t>hands in unity</w:t>
      </w:r>
      <w:r w:rsidR="005C666C">
        <w:rPr>
          <w:rFonts w:ascii="Courier New" w:hAnsi="Courier New" w:cs="Courier New"/>
          <w:sz w:val="24"/>
          <w:szCs w:val="24"/>
        </w:rPr>
        <w:t xml:space="preserve"> [slide].</w:t>
      </w:r>
      <w:r>
        <w:rPr>
          <w:rFonts w:ascii="Courier New" w:hAnsi="Courier New" w:cs="Courier New"/>
          <w:sz w:val="24"/>
          <w:szCs w:val="24"/>
        </w:rPr>
        <w:t xml:space="preserve"> </w:t>
      </w:r>
      <w:r w:rsidR="00AB4786">
        <w:rPr>
          <w:rFonts w:ascii="Courier New" w:hAnsi="Courier New" w:cs="Courier New"/>
          <w:sz w:val="24"/>
          <w:szCs w:val="24"/>
        </w:rPr>
        <w:t xml:space="preserve">Compare this photo of the ghost dance with the previous one.  </w:t>
      </w:r>
      <w:r w:rsidR="002C6230">
        <w:rPr>
          <w:rFonts w:ascii="Courier New" w:hAnsi="Courier New" w:cs="Courier New"/>
          <w:sz w:val="24"/>
          <w:szCs w:val="24"/>
        </w:rPr>
        <w:t>Their faces are not contorted nor are their arms a</w:t>
      </w:r>
      <w:r w:rsidR="005C666C">
        <w:rPr>
          <w:rFonts w:ascii="Courier New" w:hAnsi="Courier New" w:cs="Courier New"/>
          <w:sz w:val="24"/>
          <w:szCs w:val="24"/>
        </w:rPr>
        <w:t>nd legs flailing about wildly.</w:t>
      </w:r>
      <w:r w:rsidR="002C6230">
        <w:rPr>
          <w:rFonts w:ascii="Courier New" w:hAnsi="Courier New" w:cs="Courier New"/>
          <w:sz w:val="24"/>
          <w:szCs w:val="24"/>
        </w:rPr>
        <w:t xml:space="preserve"> </w:t>
      </w:r>
      <w:r>
        <w:rPr>
          <w:rFonts w:ascii="Courier New" w:hAnsi="Courier New" w:cs="Courier New"/>
          <w:sz w:val="24"/>
          <w:szCs w:val="24"/>
        </w:rPr>
        <w:t>The dance began slowly with people moving to the left</w:t>
      </w:r>
      <w:r w:rsidR="009A27E1">
        <w:rPr>
          <w:rFonts w:ascii="Courier New" w:hAnsi="Courier New" w:cs="Courier New"/>
          <w:sz w:val="24"/>
          <w:szCs w:val="24"/>
        </w:rPr>
        <w:t xml:space="preserve"> in a sunwise direction</w:t>
      </w:r>
      <w:r w:rsidR="005C666C">
        <w:rPr>
          <w:rFonts w:ascii="Courier New" w:hAnsi="Courier New" w:cs="Courier New"/>
          <w:sz w:val="24"/>
          <w:szCs w:val="24"/>
        </w:rPr>
        <w:t xml:space="preserve"> [slide].</w:t>
      </w:r>
      <w:r w:rsidR="009A27E1">
        <w:rPr>
          <w:rFonts w:ascii="Courier New" w:hAnsi="Courier New" w:cs="Courier New"/>
          <w:sz w:val="24"/>
          <w:szCs w:val="24"/>
        </w:rPr>
        <w:t xml:space="preserve">  </w:t>
      </w:r>
      <w:r w:rsidR="00145B79">
        <w:rPr>
          <w:rFonts w:ascii="Courier New" w:hAnsi="Courier New" w:cs="Courier New"/>
          <w:sz w:val="24"/>
          <w:szCs w:val="24"/>
        </w:rPr>
        <w:t>Although this is a slide of an Arapaho ghost dance, you can see the calm concentration of the dancers as they slowly began dancing.  J</w:t>
      </w:r>
      <w:r w:rsidR="009A27E1">
        <w:rPr>
          <w:rFonts w:ascii="Courier New" w:hAnsi="Courier New" w:cs="Courier New"/>
          <w:sz w:val="24"/>
          <w:szCs w:val="24"/>
        </w:rPr>
        <w:t xml:space="preserve">ust as the Lakota journey across the land mirroring the sun’s movement through the constellations in order to renew the world each year, the dancers also moved in a circular pattern </w:t>
      </w:r>
      <w:r w:rsidR="00FF2B9D">
        <w:rPr>
          <w:rFonts w:ascii="Courier New" w:hAnsi="Courier New" w:cs="Courier New"/>
          <w:sz w:val="24"/>
          <w:szCs w:val="24"/>
        </w:rPr>
        <w:t>to renew the world, to bring an end to the pain wrought by whites and to restore the Lakota world as they once knew it</w:t>
      </w:r>
      <w:r w:rsidR="005C666C">
        <w:rPr>
          <w:rFonts w:ascii="Courier New" w:hAnsi="Courier New" w:cs="Courier New"/>
          <w:sz w:val="24"/>
          <w:szCs w:val="24"/>
        </w:rPr>
        <w:t xml:space="preserve"> [slide].</w:t>
      </w:r>
      <w:r w:rsidR="00971C0E">
        <w:rPr>
          <w:rFonts w:ascii="Courier New" w:hAnsi="Courier New" w:cs="Courier New"/>
          <w:b/>
          <w:sz w:val="24"/>
          <w:szCs w:val="24"/>
        </w:rPr>
        <w:t xml:space="preserve"> </w:t>
      </w:r>
      <w:r w:rsidR="000F4483">
        <w:rPr>
          <w:rFonts w:ascii="Courier New" w:hAnsi="Courier New" w:cs="Courier New"/>
          <w:sz w:val="24"/>
          <w:szCs w:val="24"/>
        </w:rPr>
        <w:t>As the</w:t>
      </w:r>
      <w:r w:rsidR="00502BC2">
        <w:rPr>
          <w:rFonts w:ascii="Courier New" w:hAnsi="Courier New" w:cs="Courier New"/>
          <w:sz w:val="24"/>
          <w:szCs w:val="24"/>
        </w:rPr>
        <w:t xml:space="preserve"> Lakota</w:t>
      </w:r>
      <w:r w:rsidR="000F4483">
        <w:rPr>
          <w:rFonts w:ascii="Courier New" w:hAnsi="Courier New" w:cs="Courier New"/>
          <w:sz w:val="24"/>
          <w:szCs w:val="24"/>
        </w:rPr>
        <w:t xml:space="preserve"> danced t</w:t>
      </w:r>
      <w:r>
        <w:rPr>
          <w:rFonts w:ascii="Courier New" w:hAnsi="Courier New" w:cs="Courier New"/>
          <w:sz w:val="24"/>
          <w:szCs w:val="24"/>
        </w:rPr>
        <w:t>hey sang songs to Tunkasila</w:t>
      </w:r>
      <w:r w:rsidR="00735A9B">
        <w:rPr>
          <w:rFonts w:ascii="Courier New" w:hAnsi="Courier New" w:cs="Courier New"/>
          <w:sz w:val="24"/>
          <w:szCs w:val="24"/>
        </w:rPr>
        <w:t>, or Grandfather,</w:t>
      </w:r>
      <w:r>
        <w:rPr>
          <w:rFonts w:ascii="Courier New" w:hAnsi="Courier New" w:cs="Courier New"/>
          <w:sz w:val="24"/>
          <w:szCs w:val="24"/>
        </w:rPr>
        <w:t xml:space="preserve"> describing what will happen.  </w:t>
      </w:r>
    </w:p>
    <w:p w:rsidR="001860CF" w:rsidRDefault="001860CF" w:rsidP="00B070C0">
      <w:pPr>
        <w:spacing w:after="0" w:line="480" w:lineRule="auto"/>
        <w:ind w:firstLine="720"/>
        <w:rPr>
          <w:rFonts w:ascii="Courier New" w:hAnsi="Courier New" w:cs="Courier New"/>
          <w:sz w:val="24"/>
          <w:szCs w:val="24"/>
        </w:rPr>
      </w:pPr>
      <w:r>
        <w:rPr>
          <w:rFonts w:ascii="Courier New" w:hAnsi="Courier New" w:cs="Courier New"/>
          <w:sz w:val="24"/>
          <w:szCs w:val="24"/>
        </w:rPr>
        <w:t>Someone cometh to tell news, to tell news;</w:t>
      </w:r>
    </w:p>
    <w:p w:rsidR="001860CF" w:rsidRDefault="001860CF" w:rsidP="00B070C0">
      <w:pPr>
        <w:spacing w:after="0" w:line="480" w:lineRule="auto"/>
        <w:ind w:firstLine="720"/>
        <w:rPr>
          <w:rFonts w:ascii="Courier New" w:hAnsi="Courier New" w:cs="Courier New"/>
          <w:sz w:val="24"/>
          <w:szCs w:val="24"/>
        </w:rPr>
      </w:pPr>
      <w:r>
        <w:rPr>
          <w:rFonts w:ascii="Courier New" w:hAnsi="Courier New" w:cs="Courier New"/>
          <w:sz w:val="24"/>
          <w:szCs w:val="24"/>
        </w:rPr>
        <w:t xml:space="preserve">There shall be a buffalo chase, </w:t>
      </w:r>
    </w:p>
    <w:p w:rsidR="001860CF" w:rsidRDefault="001860CF" w:rsidP="00B070C0">
      <w:pPr>
        <w:spacing w:after="0" w:line="480" w:lineRule="auto"/>
        <w:ind w:firstLine="720"/>
        <w:rPr>
          <w:rFonts w:ascii="Courier New" w:hAnsi="Courier New" w:cs="Courier New"/>
          <w:sz w:val="24"/>
          <w:szCs w:val="24"/>
        </w:rPr>
      </w:pPr>
      <w:r>
        <w:rPr>
          <w:rFonts w:ascii="Courier New" w:hAnsi="Courier New" w:cs="Courier New"/>
          <w:sz w:val="24"/>
          <w:szCs w:val="24"/>
        </w:rPr>
        <w:t>There shall be a buffalo chase;</w:t>
      </w:r>
    </w:p>
    <w:p w:rsidR="001860CF" w:rsidRDefault="001860CF" w:rsidP="00B070C0">
      <w:pPr>
        <w:spacing w:after="0" w:line="480" w:lineRule="auto"/>
        <w:ind w:firstLine="720"/>
        <w:rPr>
          <w:rFonts w:ascii="Courier New" w:hAnsi="Courier New" w:cs="Courier New"/>
          <w:sz w:val="24"/>
          <w:szCs w:val="24"/>
        </w:rPr>
      </w:pPr>
      <w:r>
        <w:rPr>
          <w:rFonts w:ascii="Courier New" w:hAnsi="Courier New" w:cs="Courier New"/>
          <w:sz w:val="24"/>
          <w:szCs w:val="24"/>
        </w:rPr>
        <w:t>Make arrows; make arrows.</w:t>
      </w:r>
      <w:r w:rsidR="004A1E23">
        <w:rPr>
          <w:rFonts w:ascii="Courier New" w:hAnsi="Courier New" w:cs="Courier New"/>
          <w:sz w:val="24"/>
          <w:szCs w:val="24"/>
        </w:rPr>
        <w:t xml:space="preserve"> </w:t>
      </w:r>
      <w:r w:rsidR="004F78A4">
        <w:rPr>
          <w:rFonts w:ascii="Courier New" w:hAnsi="Courier New" w:cs="Courier New"/>
          <w:sz w:val="24"/>
          <w:szCs w:val="24"/>
        </w:rPr>
        <w:t>(Utley 88)</w:t>
      </w:r>
    </w:p>
    <w:p w:rsidR="001950A9" w:rsidRDefault="001860CF" w:rsidP="001860CF">
      <w:pPr>
        <w:spacing w:after="0" w:line="480" w:lineRule="auto"/>
        <w:rPr>
          <w:rFonts w:ascii="Courier New" w:hAnsi="Courier New" w:cs="Courier New"/>
          <w:sz w:val="24"/>
          <w:szCs w:val="24"/>
        </w:rPr>
      </w:pPr>
      <w:r>
        <w:rPr>
          <w:rFonts w:ascii="Courier New" w:hAnsi="Courier New" w:cs="Courier New"/>
          <w:sz w:val="24"/>
          <w:szCs w:val="24"/>
        </w:rPr>
        <w:t xml:space="preserve">For the Lakota and other Native Americans, words don’t just describe the world around them, words sung in the proper ritual fashion has the power to </w:t>
      </w:r>
      <w:r w:rsidR="001950A9">
        <w:rPr>
          <w:rFonts w:ascii="Courier New" w:hAnsi="Courier New" w:cs="Courier New"/>
          <w:sz w:val="24"/>
          <w:szCs w:val="24"/>
        </w:rPr>
        <w:t>shape the world.  The Lakota believed that the bison had returned to the womb of Maka, the earth mother, and through song and dance they were calling the bison to return to the surface of the earth</w:t>
      </w:r>
      <w:r w:rsidR="00735A9B">
        <w:rPr>
          <w:rFonts w:ascii="Courier New" w:hAnsi="Courier New" w:cs="Courier New"/>
          <w:sz w:val="24"/>
          <w:szCs w:val="24"/>
        </w:rPr>
        <w:t xml:space="preserve"> as they had once before in the long ago</w:t>
      </w:r>
      <w:r w:rsidR="001950A9">
        <w:rPr>
          <w:rFonts w:ascii="Courier New" w:hAnsi="Courier New" w:cs="Courier New"/>
          <w:sz w:val="24"/>
          <w:szCs w:val="24"/>
        </w:rPr>
        <w:t>.</w:t>
      </w:r>
    </w:p>
    <w:p w:rsidR="001950A9" w:rsidRDefault="001950A9" w:rsidP="001860CF">
      <w:pPr>
        <w:spacing w:after="0" w:line="480" w:lineRule="auto"/>
        <w:rPr>
          <w:rFonts w:ascii="Courier New" w:hAnsi="Courier New" w:cs="Courier New"/>
          <w:sz w:val="24"/>
          <w:szCs w:val="24"/>
        </w:rPr>
      </w:pPr>
      <w:r>
        <w:rPr>
          <w:rFonts w:ascii="Courier New" w:hAnsi="Courier New" w:cs="Courier New"/>
          <w:sz w:val="24"/>
          <w:szCs w:val="24"/>
        </w:rPr>
        <w:tab/>
        <w:t>The Lakota had lost a lot of relatives to war, disease, and hunger and they longed to see their relatives again even if only in the spirit world.  Fo</w:t>
      </w:r>
      <w:r w:rsidR="009D0EBB">
        <w:rPr>
          <w:rFonts w:ascii="Courier New" w:hAnsi="Courier New" w:cs="Courier New"/>
          <w:sz w:val="24"/>
          <w:szCs w:val="24"/>
        </w:rPr>
        <w:t>r the Lakota, it seemed as though</w:t>
      </w:r>
      <w:r>
        <w:rPr>
          <w:rFonts w:ascii="Courier New" w:hAnsi="Courier New" w:cs="Courier New"/>
          <w:sz w:val="24"/>
          <w:szCs w:val="24"/>
        </w:rPr>
        <w:t xml:space="preserve"> the spirits were </w:t>
      </w:r>
      <w:r w:rsidR="003C71E9">
        <w:rPr>
          <w:rFonts w:ascii="Courier New" w:hAnsi="Courier New" w:cs="Courier New"/>
          <w:sz w:val="24"/>
          <w:szCs w:val="24"/>
        </w:rPr>
        <w:t>no longer around.  So they sang, calling for them.</w:t>
      </w:r>
    </w:p>
    <w:p w:rsidR="001950A9" w:rsidRDefault="001950A9" w:rsidP="001860CF">
      <w:pPr>
        <w:spacing w:after="0" w:line="480" w:lineRule="auto"/>
        <w:rPr>
          <w:rFonts w:ascii="Courier New" w:hAnsi="Courier New" w:cs="Courier New"/>
          <w:sz w:val="24"/>
          <w:szCs w:val="24"/>
        </w:rPr>
      </w:pPr>
      <w:r>
        <w:rPr>
          <w:rFonts w:ascii="Courier New" w:hAnsi="Courier New" w:cs="Courier New"/>
          <w:sz w:val="24"/>
          <w:szCs w:val="24"/>
        </w:rPr>
        <w:tab/>
        <w:t>The people are coming home,</w:t>
      </w:r>
    </w:p>
    <w:p w:rsidR="001950A9" w:rsidRDefault="001950A9" w:rsidP="001860CF">
      <w:pPr>
        <w:spacing w:after="0" w:line="480" w:lineRule="auto"/>
        <w:rPr>
          <w:rFonts w:ascii="Courier New" w:hAnsi="Courier New" w:cs="Courier New"/>
          <w:sz w:val="24"/>
          <w:szCs w:val="24"/>
        </w:rPr>
      </w:pPr>
      <w:r>
        <w:rPr>
          <w:rFonts w:ascii="Courier New" w:hAnsi="Courier New" w:cs="Courier New"/>
          <w:sz w:val="24"/>
          <w:szCs w:val="24"/>
        </w:rPr>
        <w:tab/>
        <w:t>The people are coming home,</w:t>
      </w:r>
    </w:p>
    <w:p w:rsidR="001950A9" w:rsidRDefault="001950A9" w:rsidP="001860CF">
      <w:pPr>
        <w:spacing w:after="0" w:line="480" w:lineRule="auto"/>
        <w:rPr>
          <w:rFonts w:ascii="Courier New" w:hAnsi="Courier New" w:cs="Courier New"/>
          <w:sz w:val="24"/>
          <w:szCs w:val="24"/>
        </w:rPr>
      </w:pPr>
      <w:r>
        <w:rPr>
          <w:rFonts w:ascii="Courier New" w:hAnsi="Courier New" w:cs="Courier New"/>
          <w:sz w:val="24"/>
          <w:szCs w:val="24"/>
        </w:rPr>
        <w:tab/>
        <w:t>Saith my father, saith my father</w:t>
      </w:r>
    </w:p>
    <w:p w:rsidR="001950A9" w:rsidRDefault="001950A9" w:rsidP="001860CF">
      <w:pPr>
        <w:spacing w:after="0" w:line="480" w:lineRule="auto"/>
        <w:rPr>
          <w:rFonts w:ascii="Courier New" w:hAnsi="Courier New" w:cs="Courier New"/>
          <w:sz w:val="24"/>
          <w:szCs w:val="24"/>
        </w:rPr>
      </w:pPr>
      <w:r>
        <w:rPr>
          <w:rFonts w:ascii="Courier New" w:hAnsi="Courier New" w:cs="Courier New"/>
          <w:sz w:val="24"/>
          <w:szCs w:val="24"/>
        </w:rPr>
        <w:tab/>
        <w:t>Saith my father.</w:t>
      </w:r>
    </w:p>
    <w:p w:rsidR="001950A9" w:rsidRDefault="001950A9" w:rsidP="001860CF">
      <w:pPr>
        <w:spacing w:after="0" w:line="480" w:lineRule="auto"/>
        <w:rPr>
          <w:rFonts w:ascii="Courier New" w:hAnsi="Courier New" w:cs="Courier New"/>
          <w:sz w:val="24"/>
          <w:szCs w:val="24"/>
        </w:rPr>
      </w:pPr>
      <w:r>
        <w:rPr>
          <w:rFonts w:ascii="Courier New" w:hAnsi="Courier New" w:cs="Courier New"/>
          <w:sz w:val="24"/>
          <w:szCs w:val="24"/>
        </w:rPr>
        <w:tab/>
        <w:t>The time cometh, I shall see him,</w:t>
      </w:r>
    </w:p>
    <w:p w:rsidR="001950A9" w:rsidRDefault="001950A9" w:rsidP="001860CF">
      <w:pPr>
        <w:spacing w:after="0" w:line="480" w:lineRule="auto"/>
        <w:rPr>
          <w:rFonts w:ascii="Courier New" w:hAnsi="Courier New" w:cs="Courier New"/>
          <w:sz w:val="24"/>
          <w:szCs w:val="24"/>
        </w:rPr>
      </w:pPr>
      <w:r>
        <w:rPr>
          <w:rFonts w:ascii="Courier New" w:hAnsi="Courier New" w:cs="Courier New"/>
          <w:sz w:val="24"/>
          <w:szCs w:val="24"/>
        </w:rPr>
        <w:tab/>
        <w:t>The time cometh, I shall see him,</w:t>
      </w:r>
    </w:p>
    <w:p w:rsidR="00CD5007" w:rsidRDefault="001950A9" w:rsidP="001860CF">
      <w:pPr>
        <w:spacing w:after="0" w:line="480" w:lineRule="auto"/>
        <w:rPr>
          <w:rFonts w:ascii="Courier New" w:hAnsi="Courier New" w:cs="Courier New"/>
          <w:sz w:val="24"/>
          <w:szCs w:val="24"/>
        </w:rPr>
      </w:pPr>
      <w:r>
        <w:rPr>
          <w:rFonts w:ascii="Courier New" w:hAnsi="Courier New" w:cs="Courier New"/>
          <w:sz w:val="24"/>
          <w:szCs w:val="24"/>
        </w:rPr>
        <w:tab/>
        <w:t>Saith thy mother, saith thy mother. (Utley 88-89)</w:t>
      </w:r>
    </w:p>
    <w:p w:rsidR="00CF6890" w:rsidRDefault="00CD5007" w:rsidP="001860CF">
      <w:pPr>
        <w:spacing w:after="0" w:line="480" w:lineRule="auto"/>
        <w:rPr>
          <w:rFonts w:ascii="Courier New" w:hAnsi="Courier New" w:cs="Courier New"/>
          <w:sz w:val="24"/>
          <w:szCs w:val="24"/>
        </w:rPr>
      </w:pPr>
      <w:r>
        <w:rPr>
          <w:rFonts w:ascii="Courier New" w:hAnsi="Courier New" w:cs="Courier New"/>
          <w:sz w:val="24"/>
          <w:szCs w:val="24"/>
        </w:rPr>
        <w:tab/>
        <w:t xml:space="preserve">Some of the dancers </w:t>
      </w:r>
      <w:r w:rsidR="00C46080">
        <w:rPr>
          <w:rFonts w:ascii="Courier New" w:hAnsi="Courier New" w:cs="Courier New"/>
          <w:sz w:val="24"/>
          <w:szCs w:val="24"/>
        </w:rPr>
        <w:t xml:space="preserve">following the actions of Inyan, </w:t>
      </w:r>
      <w:r w:rsidR="001007F7">
        <w:rPr>
          <w:rFonts w:ascii="Courier New" w:hAnsi="Courier New" w:cs="Courier New"/>
          <w:sz w:val="24"/>
          <w:szCs w:val="24"/>
        </w:rPr>
        <w:t>that which existed when nothing else did, cut themselves.  Their blood flowed just at Inyan’s power flowed when he cut himself, reinforcing the idea that power comes from sacrifice, fr</w:t>
      </w:r>
      <w:r w:rsidR="00FA70FC">
        <w:rPr>
          <w:rFonts w:ascii="Courier New" w:hAnsi="Courier New" w:cs="Courier New"/>
          <w:sz w:val="24"/>
          <w:szCs w:val="24"/>
        </w:rPr>
        <w:t>om</w:t>
      </w:r>
      <w:r w:rsidR="001007F7">
        <w:rPr>
          <w:rFonts w:ascii="Courier New" w:hAnsi="Courier New" w:cs="Courier New"/>
          <w:sz w:val="24"/>
          <w:szCs w:val="24"/>
        </w:rPr>
        <w:t xml:space="preserve"> giving of oneself for the benefit of the community.  </w:t>
      </w:r>
      <w:r w:rsidR="00534831">
        <w:rPr>
          <w:rFonts w:ascii="Courier New" w:hAnsi="Courier New" w:cs="Courier New"/>
          <w:sz w:val="24"/>
          <w:szCs w:val="24"/>
        </w:rPr>
        <w:t>Cutting themselves was also a way of showing grief for the loss of land, bison, and relatives.  That act of sacrifice had deep symbolic meaning for the Lakota.  It was not an ac</w:t>
      </w:r>
      <w:r w:rsidR="00502BC2">
        <w:rPr>
          <w:rFonts w:ascii="Courier New" w:hAnsi="Courier New" w:cs="Courier New"/>
          <w:sz w:val="24"/>
          <w:szCs w:val="24"/>
        </w:rPr>
        <w:t>t of desperation by deranged</w:t>
      </w:r>
      <w:r w:rsidR="00534831">
        <w:rPr>
          <w:rFonts w:ascii="Courier New" w:hAnsi="Courier New" w:cs="Courier New"/>
          <w:sz w:val="24"/>
          <w:szCs w:val="24"/>
        </w:rPr>
        <w:t xml:space="preserve"> people as some have depicted them.</w:t>
      </w:r>
      <w:r w:rsidR="00CF6890">
        <w:rPr>
          <w:rFonts w:ascii="Courier New" w:hAnsi="Courier New" w:cs="Courier New"/>
          <w:sz w:val="24"/>
          <w:szCs w:val="24"/>
        </w:rPr>
        <w:t xml:space="preserve">  </w:t>
      </w:r>
    </w:p>
    <w:p w:rsidR="00FE42A7" w:rsidRDefault="00CF6890" w:rsidP="001860CF">
      <w:pPr>
        <w:spacing w:after="0" w:line="480" w:lineRule="auto"/>
        <w:rPr>
          <w:rFonts w:ascii="Courier New" w:hAnsi="Courier New" w:cs="Courier New"/>
          <w:sz w:val="24"/>
          <w:szCs w:val="24"/>
        </w:rPr>
      </w:pPr>
      <w:r>
        <w:rPr>
          <w:rFonts w:ascii="Courier New" w:hAnsi="Courier New" w:cs="Courier New"/>
          <w:sz w:val="24"/>
          <w:szCs w:val="24"/>
        </w:rPr>
        <w:tab/>
      </w:r>
      <w:r w:rsidR="00502BC2">
        <w:rPr>
          <w:rFonts w:ascii="Courier New" w:hAnsi="Courier New" w:cs="Courier New"/>
          <w:sz w:val="24"/>
          <w:szCs w:val="24"/>
        </w:rPr>
        <w:t>Yes, they were crying or weeping, but not groaning or screaming or shrieking.  Lakota cried for specific purposes.  For example, w</w:t>
      </w:r>
      <w:r>
        <w:rPr>
          <w:rFonts w:ascii="Courier New" w:hAnsi="Courier New" w:cs="Courier New"/>
          <w:sz w:val="24"/>
          <w:szCs w:val="24"/>
        </w:rPr>
        <w:t xml:space="preserve">hen </w:t>
      </w:r>
      <w:r w:rsidR="00502BC2">
        <w:rPr>
          <w:rFonts w:ascii="Courier New" w:hAnsi="Courier New" w:cs="Courier New"/>
          <w:sz w:val="24"/>
          <w:szCs w:val="24"/>
        </w:rPr>
        <w:t>a</w:t>
      </w:r>
      <w:r>
        <w:rPr>
          <w:rFonts w:ascii="Courier New" w:hAnsi="Courier New" w:cs="Courier New"/>
          <w:sz w:val="24"/>
          <w:szCs w:val="24"/>
        </w:rPr>
        <w:t xml:space="preserve"> Lakota go</w:t>
      </w:r>
      <w:r w:rsidR="00502BC2">
        <w:rPr>
          <w:rFonts w:ascii="Courier New" w:hAnsi="Courier New" w:cs="Courier New"/>
          <w:sz w:val="24"/>
          <w:szCs w:val="24"/>
        </w:rPr>
        <w:t>es</w:t>
      </w:r>
      <w:r>
        <w:rPr>
          <w:rFonts w:ascii="Courier New" w:hAnsi="Courier New" w:cs="Courier New"/>
          <w:sz w:val="24"/>
          <w:szCs w:val="24"/>
        </w:rPr>
        <w:t xml:space="preserve"> onto the hill</w:t>
      </w:r>
      <w:r w:rsidR="00502BC2">
        <w:rPr>
          <w:rFonts w:ascii="Courier New" w:hAnsi="Courier New" w:cs="Courier New"/>
          <w:sz w:val="24"/>
          <w:szCs w:val="24"/>
        </w:rPr>
        <w:t xml:space="preserve"> to seek a vision, he or she cries.  C</w:t>
      </w:r>
      <w:r>
        <w:rPr>
          <w:rFonts w:ascii="Courier New" w:hAnsi="Courier New" w:cs="Courier New"/>
          <w:sz w:val="24"/>
          <w:szCs w:val="24"/>
        </w:rPr>
        <w:t xml:space="preserve">rying is a ritual way of making </w:t>
      </w:r>
      <w:r w:rsidR="00502BC2">
        <w:rPr>
          <w:rFonts w:ascii="Courier New" w:hAnsi="Courier New" w:cs="Courier New"/>
          <w:sz w:val="24"/>
          <w:szCs w:val="24"/>
        </w:rPr>
        <w:t>oneself pitiful to Tunkasila.  Lakota</w:t>
      </w:r>
      <w:r>
        <w:rPr>
          <w:rFonts w:ascii="Courier New" w:hAnsi="Courier New" w:cs="Courier New"/>
          <w:sz w:val="24"/>
          <w:szCs w:val="24"/>
        </w:rPr>
        <w:t xml:space="preserve"> recognize that all that they have comes from Tunkasila.</w:t>
      </w:r>
      <w:r w:rsidR="00F27C79">
        <w:rPr>
          <w:rFonts w:ascii="Courier New" w:hAnsi="Courier New" w:cs="Courier New"/>
          <w:sz w:val="24"/>
          <w:szCs w:val="24"/>
        </w:rPr>
        <w:t xml:space="preserve"> </w:t>
      </w:r>
      <w:r w:rsidR="00A47933">
        <w:rPr>
          <w:rFonts w:ascii="Courier New" w:hAnsi="Courier New" w:cs="Courier New"/>
          <w:sz w:val="24"/>
          <w:szCs w:val="24"/>
        </w:rPr>
        <w:t>They weep to express deeply felt humility</w:t>
      </w:r>
      <w:r w:rsidR="00502BC2">
        <w:rPr>
          <w:rFonts w:ascii="Courier New" w:hAnsi="Courier New" w:cs="Courier New"/>
          <w:sz w:val="24"/>
          <w:szCs w:val="24"/>
        </w:rPr>
        <w:t xml:space="preserve"> so that the spirits will come to them in a vision.  They also wail over the loss of loved one</w:t>
      </w:r>
      <w:r w:rsidR="003609EB">
        <w:rPr>
          <w:rFonts w:ascii="Courier New" w:hAnsi="Courier New" w:cs="Courier New"/>
          <w:sz w:val="24"/>
          <w:szCs w:val="24"/>
        </w:rPr>
        <w:t>s</w:t>
      </w:r>
      <w:r w:rsidR="00502BC2">
        <w:rPr>
          <w:rFonts w:ascii="Courier New" w:hAnsi="Courier New" w:cs="Courier New"/>
          <w:sz w:val="24"/>
          <w:szCs w:val="24"/>
        </w:rPr>
        <w:t xml:space="preserve">.  In the ghost dance in which they prayed to Tunkasila for better times and for the return of the spirits of their deceased relatives, they </w:t>
      </w:r>
      <w:r w:rsidR="003609EB">
        <w:rPr>
          <w:rFonts w:ascii="Courier New" w:hAnsi="Courier New" w:cs="Courier New"/>
          <w:sz w:val="24"/>
          <w:szCs w:val="24"/>
        </w:rPr>
        <w:t xml:space="preserve">also </w:t>
      </w:r>
      <w:r w:rsidR="00502BC2">
        <w:rPr>
          <w:rFonts w:ascii="Courier New" w:hAnsi="Courier New" w:cs="Courier New"/>
          <w:sz w:val="24"/>
          <w:szCs w:val="24"/>
        </w:rPr>
        <w:t>wept in humility and in grief.</w:t>
      </w:r>
    </w:p>
    <w:p w:rsidR="00857D5E" w:rsidRDefault="00FE42A7" w:rsidP="001860CF">
      <w:pPr>
        <w:spacing w:after="0" w:line="480" w:lineRule="auto"/>
        <w:rPr>
          <w:rFonts w:ascii="Courier New" w:hAnsi="Courier New" w:cs="Courier New"/>
          <w:sz w:val="24"/>
          <w:szCs w:val="24"/>
        </w:rPr>
      </w:pPr>
      <w:r>
        <w:rPr>
          <w:rFonts w:ascii="Courier New" w:hAnsi="Courier New" w:cs="Courier New"/>
          <w:sz w:val="24"/>
          <w:szCs w:val="24"/>
        </w:rPr>
        <w:tab/>
        <w:t>As the dance progressed the dancers began to move faster and faster</w:t>
      </w:r>
      <w:r w:rsidR="001F6B9D">
        <w:rPr>
          <w:rFonts w:ascii="Courier New" w:hAnsi="Courier New" w:cs="Courier New"/>
          <w:sz w:val="24"/>
          <w:szCs w:val="24"/>
        </w:rPr>
        <w:t xml:space="preserve"> and faste</w:t>
      </w:r>
      <w:r w:rsidR="009A6C72">
        <w:rPr>
          <w:rFonts w:ascii="Courier New" w:hAnsi="Courier New" w:cs="Courier New"/>
          <w:sz w:val="24"/>
          <w:szCs w:val="24"/>
        </w:rPr>
        <w:t>r [slide].</w:t>
      </w:r>
      <w:r>
        <w:rPr>
          <w:rFonts w:ascii="Courier New" w:hAnsi="Courier New" w:cs="Courier New"/>
          <w:sz w:val="24"/>
          <w:szCs w:val="24"/>
        </w:rPr>
        <w:t xml:space="preserve">  The rhythmic movement, the speed of the dancing, all pushed their bodies to their limits aiding them in achieving trance-like state</w:t>
      </w:r>
      <w:r w:rsidR="00540E31">
        <w:rPr>
          <w:rFonts w:ascii="Courier New" w:hAnsi="Courier New" w:cs="Courier New"/>
          <w:sz w:val="24"/>
          <w:szCs w:val="24"/>
        </w:rPr>
        <w:t>s</w:t>
      </w:r>
      <w:r>
        <w:rPr>
          <w:rFonts w:ascii="Courier New" w:hAnsi="Courier New" w:cs="Courier New"/>
          <w:sz w:val="24"/>
          <w:szCs w:val="24"/>
        </w:rPr>
        <w:t xml:space="preserve">, a state in which they became open to receiving the sacred, of having a vision. </w:t>
      </w:r>
      <w:r w:rsidR="00386245">
        <w:rPr>
          <w:rFonts w:ascii="Courier New" w:hAnsi="Courier New" w:cs="Courier New"/>
          <w:sz w:val="24"/>
          <w:szCs w:val="24"/>
        </w:rPr>
        <w:t xml:space="preserve"> A vision is contact with powerful spirit beings who guide them and protect them.  The interaction takes place at a spiritual level.  </w:t>
      </w:r>
      <w:r w:rsidR="00540E31">
        <w:rPr>
          <w:rFonts w:ascii="Courier New" w:hAnsi="Courier New" w:cs="Courier New"/>
          <w:sz w:val="24"/>
          <w:szCs w:val="24"/>
        </w:rPr>
        <w:t>The Lakota believe that a person has four souls</w:t>
      </w:r>
      <w:r w:rsidR="009D0EBB">
        <w:rPr>
          <w:rFonts w:ascii="Courier New" w:hAnsi="Courier New" w:cs="Courier New"/>
          <w:sz w:val="24"/>
          <w:szCs w:val="24"/>
        </w:rPr>
        <w:t>.  One of those souls, the n</w:t>
      </w:r>
      <w:r w:rsidR="007165DA">
        <w:rPr>
          <w:rFonts w:ascii="Courier New" w:hAnsi="Courier New" w:cs="Courier New"/>
          <w:sz w:val="24"/>
          <w:szCs w:val="24"/>
        </w:rPr>
        <w:t>agi, sometimes described as the shadow, ghost, or spirit of the person, is the spirit that can move between this world and the spirit world.  During the ghost dance some of the people reached a state where their nagi traveled to the spirit world.  When the dancers regained consciousness they spoke of seeing their relatives, of being in a beautiful land where everyone is happy, and where they experienced a wonderful reunion with their fri</w:t>
      </w:r>
      <w:r w:rsidR="00386245">
        <w:rPr>
          <w:rFonts w:ascii="Courier New" w:hAnsi="Courier New" w:cs="Courier New"/>
          <w:sz w:val="24"/>
          <w:szCs w:val="24"/>
        </w:rPr>
        <w:t>ends and relatives who had died at some previous time</w:t>
      </w:r>
      <w:r w:rsidR="007165DA">
        <w:rPr>
          <w:rFonts w:ascii="Courier New" w:hAnsi="Courier New" w:cs="Courier New"/>
          <w:sz w:val="24"/>
          <w:szCs w:val="24"/>
        </w:rPr>
        <w:t>.</w:t>
      </w:r>
    </w:p>
    <w:p w:rsidR="007165DA" w:rsidRDefault="007165DA" w:rsidP="001860CF">
      <w:pPr>
        <w:spacing w:after="0" w:line="480" w:lineRule="auto"/>
        <w:rPr>
          <w:rFonts w:ascii="Courier New" w:hAnsi="Courier New" w:cs="Courier New"/>
          <w:sz w:val="24"/>
          <w:szCs w:val="24"/>
        </w:rPr>
      </w:pPr>
      <w:r>
        <w:rPr>
          <w:rFonts w:ascii="Courier New" w:hAnsi="Courier New" w:cs="Courier New"/>
          <w:sz w:val="24"/>
          <w:szCs w:val="24"/>
        </w:rPr>
        <w:tab/>
        <w:t xml:space="preserve">The </w:t>
      </w:r>
      <w:r w:rsidR="00386245">
        <w:rPr>
          <w:rFonts w:ascii="Courier New" w:hAnsi="Courier New" w:cs="Courier New"/>
          <w:sz w:val="24"/>
          <w:szCs w:val="24"/>
        </w:rPr>
        <w:t xml:space="preserve">physical demands of the ghost dance were familiar to the </w:t>
      </w:r>
      <w:r>
        <w:rPr>
          <w:rFonts w:ascii="Courier New" w:hAnsi="Courier New" w:cs="Courier New"/>
          <w:sz w:val="24"/>
          <w:szCs w:val="24"/>
        </w:rPr>
        <w:t>Lakota</w:t>
      </w:r>
      <w:r w:rsidR="00386245">
        <w:rPr>
          <w:rFonts w:ascii="Courier New" w:hAnsi="Courier New" w:cs="Courier New"/>
          <w:sz w:val="24"/>
          <w:szCs w:val="24"/>
        </w:rPr>
        <w:t>.  They</w:t>
      </w:r>
      <w:r>
        <w:rPr>
          <w:rFonts w:ascii="Courier New" w:hAnsi="Courier New" w:cs="Courier New"/>
          <w:sz w:val="24"/>
          <w:szCs w:val="24"/>
        </w:rPr>
        <w:t xml:space="preserve"> have a long history of going through ceremonies that require humility, fasting and th</w:t>
      </w:r>
      <w:r w:rsidR="00386245">
        <w:rPr>
          <w:rFonts w:ascii="Courier New" w:hAnsi="Courier New" w:cs="Courier New"/>
          <w:sz w:val="24"/>
          <w:szCs w:val="24"/>
        </w:rPr>
        <w:t>irsting, and physical endurance</w:t>
      </w:r>
      <w:r>
        <w:rPr>
          <w:rFonts w:ascii="Courier New" w:hAnsi="Courier New" w:cs="Courier New"/>
          <w:sz w:val="24"/>
          <w:szCs w:val="24"/>
        </w:rPr>
        <w:t xml:space="preserve"> that prepare them physically and mentally to enter a state in which they are able to communicate</w:t>
      </w:r>
      <w:r w:rsidR="003609EB">
        <w:rPr>
          <w:rFonts w:ascii="Courier New" w:hAnsi="Courier New" w:cs="Courier New"/>
          <w:sz w:val="24"/>
          <w:szCs w:val="24"/>
        </w:rPr>
        <w:t xml:space="preserve"> with the spirit world</w:t>
      </w:r>
      <w:r w:rsidR="00386245">
        <w:rPr>
          <w:rFonts w:ascii="Courier New" w:hAnsi="Courier New" w:cs="Courier New"/>
          <w:sz w:val="24"/>
          <w:szCs w:val="24"/>
        </w:rPr>
        <w:t>.  Although Lakota have ceremonies that facilitate communication with the spirit</w:t>
      </w:r>
      <w:r w:rsidR="003609EB">
        <w:rPr>
          <w:rFonts w:ascii="Courier New" w:hAnsi="Courier New" w:cs="Courier New"/>
          <w:sz w:val="24"/>
          <w:szCs w:val="24"/>
        </w:rPr>
        <w:t xml:space="preserve"> being</w:t>
      </w:r>
      <w:r w:rsidR="00386245">
        <w:rPr>
          <w:rFonts w:ascii="Courier New" w:hAnsi="Courier New" w:cs="Courier New"/>
          <w:sz w:val="24"/>
          <w:szCs w:val="24"/>
        </w:rPr>
        <w:t xml:space="preserve">s, sometimes visions came to </w:t>
      </w:r>
      <w:r>
        <w:rPr>
          <w:rFonts w:ascii="Courier New" w:hAnsi="Courier New" w:cs="Courier New"/>
          <w:sz w:val="24"/>
          <w:szCs w:val="24"/>
        </w:rPr>
        <w:t xml:space="preserve">people without warning.  </w:t>
      </w:r>
      <w:r w:rsidR="008379BC">
        <w:rPr>
          <w:rFonts w:ascii="Courier New" w:hAnsi="Courier New" w:cs="Courier New"/>
          <w:sz w:val="24"/>
          <w:szCs w:val="24"/>
        </w:rPr>
        <w:t>In such cases t</w:t>
      </w:r>
      <w:r>
        <w:rPr>
          <w:rFonts w:ascii="Courier New" w:hAnsi="Courier New" w:cs="Courier New"/>
          <w:sz w:val="24"/>
          <w:szCs w:val="24"/>
        </w:rPr>
        <w:t>he person may appear sick or even dead to their relatives, but then recover</w:t>
      </w:r>
      <w:r w:rsidR="00386245">
        <w:rPr>
          <w:rFonts w:ascii="Courier New" w:hAnsi="Courier New" w:cs="Courier New"/>
          <w:sz w:val="24"/>
          <w:szCs w:val="24"/>
        </w:rPr>
        <w:t>s</w:t>
      </w:r>
      <w:r>
        <w:rPr>
          <w:rFonts w:ascii="Courier New" w:hAnsi="Courier New" w:cs="Courier New"/>
          <w:sz w:val="24"/>
          <w:szCs w:val="24"/>
        </w:rPr>
        <w:t xml:space="preserve"> to tell of extraordinary visions.</w:t>
      </w:r>
    </w:p>
    <w:p w:rsidR="00C46080" w:rsidRDefault="00386245" w:rsidP="001860CF">
      <w:pPr>
        <w:spacing w:after="0" w:line="480" w:lineRule="auto"/>
        <w:rPr>
          <w:rFonts w:ascii="Courier New" w:hAnsi="Courier New" w:cs="Courier New"/>
          <w:sz w:val="24"/>
          <w:szCs w:val="24"/>
        </w:rPr>
      </w:pPr>
      <w:r>
        <w:rPr>
          <w:rFonts w:ascii="Courier New" w:hAnsi="Courier New" w:cs="Courier New"/>
          <w:sz w:val="24"/>
          <w:szCs w:val="24"/>
        </w:rPr>
        <w:tab/>
        <w:t xml:space="preserve">The </w:t>
      </w:r>
      <w:r w:rsidR="00C46080">
        <w:rPr>
          <w:rFonts w:ascii="Courier New" w:hAnsi="Courier New" w:cs="Courier New"/>
          <w:sz w:val="24"/>
          <w:szCs w:val="24"/>
        </w:rPr>
        <w:t xml:space="preserve">ghost dance made sense to the Lakota.  It fit in with their understanding of the way in which one prayed to the Great Mysterious when one </w:t>
      </w:r>
      <w:r>
        <w:rPr>
          <w:rFonts w:ascii="Courier New" w:hAnsi="Courier New" w:cs="Courier New"/>
          <w:sz w:val="24"/>
          <w:szCs w:val="24"/>
        </w:rPr>
        <w:t>sought</w:t>
      </w:r>
      <w:r w:rsidR="00C46080">
        <w:rPr>
          <w:rFonts w:ascii="Courier New" w:hAnsi="Courier New" w:cs="Courier New"/>
          <w:sz w:val="24"/>
          <w:szCs w:val="24"/>
        </w:rPr>
        <w:t xml:space="preserve"> guidance, aid, or power.  The dance, itself, was a way to strengthen the community.  Through ritual sacrifice of the flesh, through strenuous dance, through expressions of humility the dancers gave hope to each other.  They let each other know that they were willing to do what was ne</w:t>
      </w:r>
      <w:r>
        <w:rPr>
          <w:rFonts w:ascii="Courier New" w:hAnsi="Courier New" w:cs="Courier New"/>
          <w:sz w:val="24"/>
          <w:szCs w:val="24"/>
        </w:rPr>
        <w:t xml:space="preserve">cessary </w:t>
      </w:r>
      <w:r w:rsidR="00C46080">
        <w:rPr>
          <w:rFonts w:ascii="Courier New" w:hAnsi="Courier New" w:cs="Courier New"/>
          <w:sz w:val="24"/>
          <w:szCs w:val="24"/>
        </w:rPr>
        <w:t xml:space="preserve">to help their community.  Like </w:t>
      </w:r>
      <w:r>
        <w:rPr>
          <w:rFonts w:ascii="Courier New" w:hAnsi="Courier New" w:cs="Courier New"/>
          <w:sz w:val="24"/>
          <w:szCs w:val="24"/>
        </w:rPr>
        <w:t xml:space="preserve">in </w:t>
      </w:r>
      <w:r w:rsidR="00C46080">
        <w:rPr>
          <w:rFonts w:ascii="Courier New" w:hAnsi="Courier New" w:cs="Courier New"/>
          <w:sz w:val="24"/>
          <w:szCs w:val="24"/>
        </w:rPr>
        <w:t>the sun dance the people saw</w:t>
      </w:r>
      <w:r>
        <w:rPr>
          <w:rFonts w:ascii="Courier New" w:hAnsi="Courier New" w:cs="Courier New"/>
          <w:sz w:val="24"/>
          <w:szCs w:val="24"/>
        </w:rPr>
        <w:t xml:space="preserve"> the ghost</w:t>
      </w:r>
      <w:r w:rsidR="00C46080">
        <w:rPr>
          <w:rFonts w:ascii="Courier New" w:hAnsi="Courier New" w:cs="Courier New"/>
          <w:sz w:val="24"/>
          <w:szCs w:val="24"/>
        </w:rPr>
        <w:t xml:space="preserve"> dancers engaging in acts of bravery and fortitude and that gave them strength.</w:t>
      </w:r>
      <w:r w:rsidR="001F6B9D">
        <w:rPr>
          <w:rFonts w:ascii="Courier New" w:hAnsi="Courier New" w:cs="Courier New"/>
          <w:sz w:val="24"/>
          <w:szCs w:val="24"/>
        </w:rPr>
        <w:t xml:space="preserve"> Yes, they were weeping and dancing rapidly and some fell to the ground in a trance-like state, but they were not deranged people pos</w:t>
      </w:r>
      <w:r>
        <w:rPr>
          <w:rFonts w:ascii="Courier New" w:hAnsi="Courier New" w:cs="Courier New"/>
          <w:sz w:val="24"/>
          <w:szCs w:val="24"/>
        </w:rPr>
        <w:t xml:space="preserve">sessed by </w:t>
      </w:r>
      <w:r w:rsidR="001F6B9D">
        <w:rPr>
          <w:rFonts w:ascii="Courier New" w:hAnsi="Courier New" w:cs="Courier New"/>
          <w:sz w:val="24"/>
          <w:szCs w:val="24"/>
        </w:rPr>
        <w:t>demons as depicted by local whites.</w:t>
      </w:r>
    </w:p>
    <w:p w:rsidR="0041208D" w:rsidRDefault="00C46080" w:rsidP="001860CF">
      <w:pPr>
        <w:spacing w:after="0" w:line="480" w:lineRule="auto"/>
        <w:rPr>
          <w:rFonts w:ascii="Courier New" w:hAnsi="Courier New" w:cs="Courier New"/>
          <w:sz w:val="24"/>
          <w:szCs w:val="24"/>
        </w:rPr>
      </w:pPr>
      <w:r>
        <w:rPr>
          <w:rFonts w:ascii="Courier New" w:hAnsi="Courier New" w:cs="Courier New"/>
          <w:sz w:val="24"/>
          <w:szCs w:val="24"/>
        </w:rPr>
        <w:tab/>
        <w:t>Unfortunately, white ranchers, Indian agents, military officers, and reporters painted a false picture of militant Sioux war dancing as they pre</w:t>
      </w:r>
      <w:r w:rsidR="0041208D">
        <w:rPr>
          <w:rFonts w:ascii="Courier New" w:hAnsi="Courier New" w:cs="Courier New"/>
          <w:sz w:val="24"/>
          <w:szCs w:val="24"/>
        </w:rPr>
        <w:t>pared to attack whites.  The ghost dancers never had a chance to help the Lakota people recover from the shock of colonization and the reservation system</w:t>
      </w:r>
      <w:r w:rsidR="00386245">
        <w:rPr>
          <w:rFonts w:ascii="Courier New" w:hAnsi="Courier New" w:cs="Courier New"/>
          <w:sz w:val="24"/>
          <w:szCs w:val="24"/>
        </w:rPr>
        <w:t>.</w:t>
      </w:r>
      <w:r w:rsidR="0041208D">
        <w:rPr>
          <w:rFonts w:ascii="Courier New" w:hAnsi="Courier New" w:cs="Courier New"/>
          <w:sz w:val="24"/>
          <w:szCs w:val="24"/>
        </w:rPr>
        <w:t xml:space="preserve"> </w:t>
      </w:r>
      <w:r w:rsidR="00386245">
        <w:rPr>
          <w:rFonts w:ascii="Courier New" w:hAnsi="Courier New" w:cs="Courier New"/>
          <w:sz w:val="24"/>
          <w:szCs w:val="24"/>
        </w:rPr>
        <w:t xml:space="preserve"> T</w:t>
      </w:r>
      <w:r w:rsidR="0041208D">
        <w:rPr>
          <w:rFonts w:ascii="Courier New" w:hAnsi="Courier New" w:cs="Courier New"/>
          <w:sz w:val="24"/>
          <w:szCs w:val="24"/>
        </w:rPr>
        <w:t>he massacre of nearly 300 ghost dancers ended</w:t>
      </w:r>
      <w:r w:rsidR="00386245">
        <w:rPr>
          <w:rFonts w:ascii="Courier New" w:hAnsi="Courier New" w:cs="Courier New"/>
          <w:sz w:val="24"/>
          <w:szCs w:val="24"/>
        </w:rPr>
        <w:t xml:space="preserve"> </w:t>
      </w:r>
      <w:r w:rsidR="0041208D">
        <w:rPr>
          <w:rFonts w:ascii="Courier New" w:hAnsi="Courier New" w:cs="Courier New"/>
          <w:sz w:val="24"/>
          <w:szCs w:val="24"/>
        </w:rPr>
        <w:t xml:space="preserve">the public practice of the ghost dance as </w:t>
      </w:r>
      <w:r w:rsidR="001F6B9D">
        <w:rPr>
          <w:rFonts w:ascii="Courier New" w:hAnsi="Courier New" w:cs="Courier New"/>
          <w:sz w:val="24"/>
          <w:szCs w:val="24"/>
        </w:rPr>
        <w:t>frighten</w:t>
      </w:r>
      <w:r w:rsidR="0041208D">
        <w:rPr>
          <w:rFonts w:ascii="Courier New" w:hAnsi="Courier New" w:cs="Courier New"/>
          <w:sz w:val="24"/>
          <w:szCs w:val="24"/>
        </w:rPr>
        <w:t xml:space="preserve">ed dancers fled to agencies for protection and others stopped dancing for fear of further attacks.  </w:t>
      </w:r>
    </w:p>
    <w:p w:rsidR="003609EB" w:rsidRDefault="0041208D" w:rsidP="001860CF">
      <w:pPr>
        <w:spacing w:after="0" w:line="480" w:lineRule="auto"/>
        <w:rPr>
          <w:rFonts w:ascii="Courier New" w:hAnsi="Courier New" w:cs="Courier New"/>
          <w:sz w:val="24"/>
          <w:szCs w:val="24"/>
        </w:rPr>
      </w:pPr>
      <w:r>
        <w:rPr>
          <w:rFonts w:ascii="Courier New" w:hAnsi="Courier New" w:cs="Courier New"/>
          <w:sz w:val="24"/>
          <w:szCs w:val="24"/>
        </w:rPr>
        <w:tab/>
      </w:r>
      <w:r w:rsidR="00044CBE">
        <w:rPr>
          <w:rFonts w:ascii="Courier New" w:hAnsi="Courier New" w:cs="Courier New"/>
          <w:sz w:val="24"/>
          <w:szCs w:val="24"/>
        </w:rPr>
        <w:t>However, t</w:t>
      </w:r>
      <w:r>
        <w:rPr>
          <w:rFonts w:ascii="Courier New" w:hAnsi="Courier New" w:cs="Courier New"/>
          <w:sz w:val="24"/>
          <w:szCs w:val="24"/>
        </w:rPr>
        <w:t>he ghost dance did</w:t>
      </w:r>
      <w:r w:rsidR="00386245">
        <w:rPr>
          <w:rFonts w:ascii="Courier New" w:hAnsi="Courier New" w:cs="Courier New"/>
          <w:sz w:val="24"/>
          <w:szCs w:val="24"/>
        </w:rPr>
        <w:t xml:space="preserve"> </w:t>
      </w:r>
      <w:r>
        <w:rPr>
          <w:rFonts w:ascii="Courier New" w:hAnsi="Courier New" w:cs="Courier New"/>
          <w:sz w:val="24"/>
          <w:szCs w:val="24"/>
        </w:rPr>
        <w:t>n</w:t>
      </w:r>
      <w:r w:rsidR="00386245">
        <w:rPr>
          <w:rFonts w:ascii="Courier New" w:hAnsi="Courier New" w:cs="Courier New"/>
          <w:sz w:val="24"/>
          <w:szCs w:val="24"/>
        </w:rPr>
        <w:t>o</w:t>
      </w:r>
      <w:r>
        <w:rPr>
          <w:rFonts w:ascii="Courier New" w:hAnsi="Courier New" w:cs="Courier New"/>
          <w:sz w:val="24"/>
          <w:szCs w:val="24"/>
        </w:rPr>
        <w:t xml:space="preserve">t cease to exist </w:t>
      </w:r>
      <w:r w:rsidR="00386245">
        <w:rPr>
          <w:rFonts w:ascii="Courier New" w:hAnsi="Courier New" w:cs="Courier New"/>
          <w:sz w:val="24"/>
          <w:szCs w:val="24"/>
        </w:rPr>
        <w:t xml:space="preserve">after the massacre </w:t>
      </w:r>
      <w:r>
        <w:rPr>
          <w:rFonts w:ascii="Courier New" w:hAnsi="Courier New" w:cs="Courier New"/>
          <w:sz w:val="24"/>
          <w:szCs w:val="24"/>
        </w:rPr>
        <w:t xml:space="preserve">as many scholars have stated, but it did go underground, it did undergo changes, and very few danced as the threat of imprisonment or punishment for practicing ceremonies became greater and greater.  </w:t>
      </w:r>
      <w:r w:rsidR="007007D2">
        <w:rPr>
          <w:rFonts w:ascii="Courier New" w:hAnsi="Courier New" w:cs="Courier New"/>
          <w:sz w:val="24"/>
          <w:szCs w:val="24"/>
        </w:rPr>
        <w:t xml:space="preserve">However, the ghost dance returned to the public eye </w:t>
      </w:r>
      <w:r w:rsidR="00732ABA">
        <w:rPr>
          <w:rFonts w:ascii="Courier New" w:hAnsi="Courier New" w:cs="Courier New"/>
          <w:sz w:val="24"/>
          <w:szCs w:val="24"/>
        </w:rPr>
        <w:t xml:space="preserve">in 1973.  </w:t>
      </w:r>
      <w:r w:rsidR="00386245">
        <w:rPr>
          <w:rFonts w:ascii="Courier New" w:hAnsi="Courier New" w:cs="Courier New"/>
          <w:sz w:val="24"/>
          <w:szCs w:val="24"/>
        </w:rPr>
        <w:t xml:space="preserve">That year </w:t>
      </w:r>
      <w:r w:rsidR="00732ABA">
        <w:rPr>
          <w:rFonts w:ascii="Courier New" w:hAnsi="Courier New" w:cs="Courier New"/>
          <w:sz w:val="24"/>
          <w:szCs w:val="24"/>
        </w:rPr>
        <w:t xml:space="preserve">American Indian activists </w:t>
      </w:r>
      <w:r w:rsidR="00386245">
        <w:rPr>
          <w:rFonts w:ascii="Courier New" w:hAnsi="Courier New" w:cs="Courier New"/>
          <w:sz w:val="24"/>
          <w:szCs w:val="24"/>
        </w:rPr>
        <w:t>occupied Wounded Kne</w:t>
      </w:r>
      <w:r w:rsidR="009A6C72">
        <w:rPr>
          <w:rFonts w:ascii="Courier New" w:hAnsi="Courier New" w:cs="Courier New"/>
          <w:sz w:val="24"/>
          <w:szCs w:val="24"/>
        </w:rPr>
        <w:t>e [slide],</w:t>
      </w:r>
      <w:r w:rsidR="00386245">
        <w:rPr>
          <w:rFonts w:ascii="Courier New" w:hAnsi="Courier New" w:cs="Courier New"/>
          <w:sz w:val="24"/>
          <w:szCs w:val="24"/>
        </w:rPr>
        <w:t xml:space="preserve"> the location of the massacre that took place 83 years earlier</w:t>
      </w:r>
      <w:r w:rsidR="004D591B">
        <w:rPr>
          <w:rFonts w:ascii="Courier New" w:hAnsi="Courier New" w:cs="Courier New"/>
          <w:sz w:val="24"/>
          <w:szCs w:val="24"/>
        </w:rPr>
        <w:t>.  The occupiers were</w:t>
      </w:r>
      <w:r w:rsidR="00386245">
        <w:rPr>
          <w:rFonts w:ascii="Courier New" w:hAnsi="Courier New" w:cs="Courier New"/>
          <w:sz w:val="24"/>
          <w:szCs w:val="24"/>
        </w:rPr>
        <w:t xml:space="preserve"> </w:t>
      </w:r>
      <w:r w:rsidR="004D591B">
        <w:rPr>
          <w:rFonts w:ascii="Courier New" w:hAnsi="Courier New" w:cs="Courier New"/>
          <w:sz w:val="24"/>
          <w:szCs w:val="24"/>
        </w:rPr>
        <w:t xml:space="preserve">publicizing their displeasure with U.S. policies including </w:t>
      </w:r>
      <w:r w:rsidR="00732ABA">
        <w:rPr>
          <w:rFonts w:ascii="Courier New" w:hAnsi="Courier New" w:cs="Courier New"/>
          <w:sz w:val="24"/>
          <w:szCs w:val="24"/>
        </w:rPr>
        <w:t>the termination and relocati</w:t>
      </w:r>
      <w:r w:rsidR="004D591B">
        <w:rPr>
          <w:rFonts w:ascii="Courier New" w:hAnsi="Courier New" w:cs="Courier New"/>
          <w:sz w:val="24"/>
          <w:szCs w:val="24"/>
        </w:rPr>
        <w:t>on programs of the 1950s</w:t>
      </w:r>
      <w:r w:rsidR="00732ABA">
        <w:rPr>
          <w:rFonts w:ascii="Courier New" w:hAnsi="Courier New" w:cs="Courier New"/>
          <w:sz w:val="24"/>
          <w:szCs w:val="24"/>
        </w:rPr>
        <w:t xml:space="preserve">, the mishandling of </w:t>
      </w:r>
      <w:r w:rsidR="004D591B">
        <w:rPr>
          <w:rFonts w:ascii="Courier New" w:hAnsi="Courier New" w:cs="Courier New"/>
          <w:sz w:val="24"/>
          <w:szCs w:val="24"/>
        </w:rPr>
        <w:t>Native American</w:t>
      </w:r>
      <w:r w:rsidR="00732ABA">
        <w:rPr>
          <w:rFonts w:ascii="Courier New" w:hAnsi="Courier New" w:cs="Courier New"/>
          <w:sz w:val="24"/>
          <w:szCs w:val="24"/>
        </w:rPr>
        <w:t xml:space="preserve"> Affairs by the Bureau of Indian Affairs, the suppression of </w:t>
      </w:r>
      <w:r w:rsidR="004D591B">
        <w:rPr>
          <w:rFonts w:ascii="Courier New" w:hAnsi="Courier New" w:cs="Courier New"/>
          <w:sz w:val="24"/>
          <w:szCs w:val="24"/>
        </w:rPr>
        <w:t>Native American</w:t>
      </w:r>
      <w:r w:rsidR="00732ABA">
        <w:rPr>
          <w:rFonts w:ascii="Courier New" w:hAnsi="Courier New" w:cs="Courier New"/>
          <w:sz w:val="24"/>
          <w:szCs w:val="24"/>
        </w:rPr>
        <w:t xml:space="preserve"> self-determination, </w:t>
      </w:r>
      <w:r w:rsidR="004D591B">
        <w:rPr>
          <w:rFonts w:ascii="Courier New" w:hAnsi="Courier New" w:cs="Courier New"/>
          <w:sz w:val="24"/>
          <w:szCs w:val="24"/>
        </w:rPr>
        <w:t xml:space="preserve">and </w:t>
      </w:r>
      <w:r w:rsidR="00732ABA">
        <w:rPr>
          <w:rFonts w:ascii="Courier New" w:hAnsi="Courier New" w:cs="Courier New"/>
          <w:sz w:val="24"/>
          <w:szCs w:val="24"/>
        </w:rPr>
        <w:t>the</w:t>
      </w:r>
      <w:r w:rsidR="004D591B">
        <w:rPr>
          <w:rFonts w:ascii="Courier New" w:hAnsi="Courier New" w:cs="Courier New"/>
          <w:sz w:val="24"/>
          <w:szCs w:val="24"/>
        </w:rPr>
        <w:t xml:space="preserve"> recent</w:t>
      </w:r>
      <w:r w:rsidR="00732ABA">
        <w:rPr>
          <w:rFonts w:ascii="Courier New" w:hAnsi="Courier New" w:cs="Courier New"/>
          <w:sz w:val="24"/>
          <w:szCs w:val="24"/>
        </w:rPr>
        <w:t xml:space="preserve"> heavy-handed tactics of Ogla</w:t>
      </w:r>
      <w:r w:rsidR="003609EB">
        <w:rPr>
          <w:rFonts w:ascii="Courier New" w:hAnsi="Courier New" w:cs="Courier New"/>
          <w:sz w:val="24"/>
          <w:szCs w:val="24"/>
        </w:rPr>
        <w:t>la tribal chairman, Dick Wilson</w:t>
      </w:r>
      <w:r w:rsidR="00732ABA">
        <w:rPr>
          <w:rFonts w:ascii="Courier New" w:hAnsi="Courier New" w:cs="Courier New"/>
          <w:sz w:val="24"/>
          <w:szCs w:val="24"/>
        </w:rPr>
        <w:t xml:space="preserve">. </w:t>
      </w:r>
    </w:p>
    <w:p w:rsidR="00C46080" w:rsidRDefault="00732ABA" w:rsidP="003609EB">
      <w:pPr>
        <w:spacing w:after="0" w:line="480" w:lineRule="auto"/>
        <w:ind w:firstLine="720"/>
        <w:rPr>
          <w:rFonts w:ascii="Courier New" w:hAnsi="Courier New" w:cs="Courier New"/>
          <w:sz w:val="24"/>
          <w:szCs w:val="24"/>
        </w:rPr>
      </w:pPr>
      <w:r>
        <w:rPr>
          <w:rFonts w:ascii="Courier New" w:hAnsi="Courier New" w:cs="Courier New"/>
          <w:sz w:val="24"/>
          <w:szCs w:val="24"/>
        </w:rPr>
        <w:t>Surrounded by units of the South Dakota National Guard, U.S. Marshall Services deputies, FBI agents, BIA police, tribal police</w:t>
      </w:r>
      <w:r w:rsidR="00A7030D">
        <w:rPr>
          <w:rFonts w:ascii="Courier New" w:hAnsi="Courier New" w:cs="Courier New"/>
          <w:sz w:val="24"/>
          <w:szCs w:val="24"/>
        </w:rPr>
        <w:t>,</w:t>
      </w:r>
      <w:r>
        <w:rPr>
          <w:rFonts w:ascii="Courier New" w:hAnsi="Courier New" w:cs="Courier New"/>
          <w:sz w:val="24"/>
          <w:szCs w:val="24"/>
        </w:rPr>
        <w:t xml:space="preserve"> and borde</w:t>
      </w:r>
      <w:r w:rsidR="00442BA6">
        <w:rPr>
          <w:rFonts w:ascii="Courier New" w:hAnsi="Courier New" w:cs="Courier New"/>
          <w:sz w:val="24"/>
          <w:szCs w:val="24"/>
        </w:rPr>
        <w:t>r patrolmen,</w:t>
      </w:r>
      <w:r w:rsidR="004D591B">
        <w:rPr>
          <w:rFonts w:ascii="Courier New" w:hAnsi="Courier New" w:cs="Courier New"/>
          <w:sz w:val="24"/>
          <w:szCs w:val="24"/>
        </w:rPr>
        <w:t xml:space="preserve"> and sometimes exchanging </w:t>
      </w:r>
      <w:r w:rsidR="00DA04B6">
        <w:rPr>
          <w:rFonts w:ascii="Courier New" w:hAnsi="Courier New" w:cs="Courier New"/>
          <w:sz w:val="24"/>
          <w:szCs w:val="24"/>
        </w:rPr>
        <w:t>gunfire, the occupie</w:t>
      </w:r>
      <w:r w:rsidR="004D591B">
        <w:rPr>
          <w:rFonts w:ascii="Courier New" w:hAnsi="Courier New" w:cs="Courier New"/>
          <w:sz w:val="24"/>
          <w:szCs w:val="24"/>
        </w:rPr>
        <w:t>rs refused to surrender to authorities.  H</w:t>
      </w:r>
      <w:r w:rsidR="00442BA6">
        <w:rPr>
          <w:rFonts w:ascii="Courier New" w:hAnsi="Courier New" w:cs="Courier New"/>
          <w:sz w:val="24"/>
          <w:szCs w:val="24"/>
        </w:rPr>
        <w:t>ungry</w:t>
      </w:r>
      <w:r w:rsidR="004D591B">
        <w:rPr>
          <w:rFonts w:ascii="Courier New" w:hAnsi="Courier New" w:cs="Courier New"/>
          <w:sz w:val="24"/>
          <w:szCs w:val="24"/>
        </w:rPr>
        <w:t xml:space="preserve"> and</w:t>
      </w:r>
      <w:r w:rsidR="00442BA6">
        <w:rPr>
          <w:rFonts w:ascii="Courier New" w:hAnsi="Courier New" w:cs="Courier New"/>
          <w:sz w:val="24"/>
          <w:szCs w:val="24"/>
        </w:rPr>
        <w:t xml:space="preserve"> tired</w:t>
      </w:r>
      <w:r w:rsidR="009D0EBB">
        <w:rPr>
          <w:rFonts w:ascii="Courier New" w:hAnsi="Courier New" w:cs="Courier New"/>
          <w:sz w:val="24"/>
          <w:szCs w:val="24"/>
        </w:rPr>
        <w:t>,</w:t>
      </w:r>
      <w:r w:rsidR="004D591B">
        <w:rPr>
          <w:rFonts w:ascii="Courier New" w:hAnsi="Courier New" w:cs="Courier New"/>
          <w:sz w:val="24"/>
          <w:szCs w:val="24"/>
        </w:rPr>
        <w:t xml:space="preserve"> the</w:t>
      </w:r>
      <w:r w:rsidR="00442BA6">
        <w:rPr>
          <w:rFonts w:ascii="Courier New" w:hAnsi="Courier New" w:cs="Courier New"/>
          <w:sz w:val="24"/>
          <w:szCs w:val="24"/>
        </w:rPr>
        <w:t xml:space="preserve"> </w:t>
      </w:r>
      <w:r w:rsidR="00DA04B6">
        <w:rPr>
          <w:rFonts w:ascii="Courier New" w:hAnsi="Courier New" w:cs="Courier New"/>
          <w:sz w:val="24"/>
          <w:szCs w:val="24"/>
        </w:rPr>
        <w:t>occupiers</w:t>
      </w:r>
      <w:r w:rsidR="004D591B">
        <w:rPr>
          <w:rFonts w:ascii="Courier New" w:hAnsi="Courier New" w:cs="Courier New"/>
          <w:sz w:val="24"/>
          <w:szCs w:val="24"/>
        </w:rPr>
        <w:t>, who had few resources</w:t>
      </w:r>
      <w:r w:rsidR="00A7030D">
        <w:rPr>
          <w:rFonts w:ascii="Courier New" w:hAnsi="Courier New" w:cs="Courier New"/>
          <w:sz w:val="24"/>
          <w:szCs w:val="24"/>
        </w:rPr>
        <w:t>,</w:t>
      </w:r>
      <w:r w:rsidR="00442BA6">
        <w:rPr>
          <w:rFonts w:ascii="Courier New" w:hAnsi="Courier New" w:cs="Courier New"/>
          <w:sz w:val="24"/>
          <w:szCs w:val="24"/>
        </w:rPr>
        <w:t xml:space="preserve"> turned to the ghost dance for strength and guidance.  </w:t>
      </w:r>
      <w:r w:rsidR="00044CBE">
        <w:rPr>
          <w:rFonts w:ascii="Courier New" w:hAnsi="Courier New" w:cs="Courier New"/>
          <w:sz w:val="24"/>
          <w:szCs w:val="24"/>
        </w:rPr>
        <w:t>They found some burlap and curtains and made ghost dance shirts out of them.  They also painted ghost dance symbols on the shirts just as the first ghost dancers had</w:t>
      </w:r>
      <w:r w:rsidR="00C64E3A">
        <w:rPr>
          <w:rFonts w:ascii="Courier New" w:hAnsi="Courier New" w:cs="Courier New"/>
          <w:sz w:val="24"/>
          <w:szCs w:val="24"/>
        </w:rPr>
        <w:t xml:space="preserve"> 83 years earlier.  </w:t>
      </w:r>
      <w:r w:rsidR="00442BA6">
        <w:rPr>
          <w:rFonts w:ascii="Courier New" w:hAnsi="Courier New" w:cs="Courier New"/>
          <w:sz w:val="24"/>
          <w:szCs w:val="24"/>
        </w:rPr>
        <w:t>Leonard Crow Do</w:t>
      </w:r>
      <w:r w:rsidR="00C64E3A">
        <w:rPr>
          <w:rFonts w:ascii="Courier New" w:hAnsi="Courier New" w:cs="Courier New"/>
          <w:sz w:val="24"/>
          <w:szCs w:val="24"/>
        </w:rPr>
        <w:t>g led forty men and women in four days of</w:t>
      </w:r>
      <w:r w:rsidR="00442BA6">
        <w:rPr>
          <w:rFonts w:ascii="Courier New" w:hAnsi="Courier New" w:cs="Courier New"/>
          <w:sz w:val="24"/>
          <w:szCs w:val="24"/>
        </w:rPr>
        <w:t xml:space="preserve"> ghost danc</w:t>
      </w:r>
      <w:r w:rsidR="00C64E3A">
        <w:rPr>
          <w:rFonts w:ascii="Courier New" w:hAnsi="Courier New" w:cs="Courier New"/>
          <w:sz w:val="24"/>
          <w:szCs w:val="24"/>
        </w:rPr>
        <w:t>ing</w:t>
      </w:r>
      <w:r w:rsidR="00442BA6">
        <w:rPr>
          <w:rFonts w:ascii="Courier New" w:hAnsi="Courier New" w:cs="Courier New"/>
          <w:sz w:val="24"/>
          <w:szCs w:val="24"/>
        </w:rPr>
        <w:t xml:space="preserve"> in the gully where the massacre had occurred</w:t>
      </w:r>
      <w:r w:rsidR="009A6C72">
        <w:rPr>
          <w:rFonts w:ascii="Courier New" w:hAnsi="Courier New" w:cs="Courier New"/>
          <w:sz w:val="24"/>
          <w:szCs w:val="24"/>
        </w:rPr>
        <w:t xml:space="preserve"> [slide].</w:t>
      </w:r>
      <w:r w:rsidR="00442BA6">
        <w:rPr>
          <w:rFonts w:ascii="Courier New" w:hAnsi="Courier New" w:cs="Courier New"/>
          <w:sz w:val="24"/>
          <w:szCs w:val="24"/>
        </w:rPr>
        <w:t xml:space="preserve">  Russell Means reminded the </w:t>
      </w:r>
      <w:r w:rsidR="004D591B">
        <w:rPr>
          <w:rFonts w:ascii="Courier New" w:hAnsi="Courier New" w:cs="Courier New"/>
          <w:sz w:val="24"/>
          <w:szCs w:val="24"/>
        </w:rPr>
        <w:t>occupiers</w:t>
      </w:r>
      <w:r w:rsidR="00442BA6">
        <w:rPr>
          <w:rFonts w:ascii="Courier New" w:hAnsi="Courier New" w:cs="Courier New"/>
          <w:sz w:val="24"/>
          <w:szCs w:val="24"/>
        </w:rPr>
        <w:t xml:space="preserve"> that the 1890 ghost dancers had suffered from cold and hunger, just as they </w:t>
      </w:r>
      <w:r w:rsidR="00A7030D">
        <w:rPr>
          <w:rFonts w:ascii="Courier New" w:hAnsi="Courier New" w:cs="Courier New"/>
          <w:sz w:val="24"/>
          <w:szCs w:val="24"/>
        </w:rPr>
        <w:t>now suffered</w:t>
      </w:r>
      <w:r w:rsidR="00442BA6">
        <w:rPr>
          <w:rFonts w:ascii="Courier New" w:hAnsi="Courier New" w:cs="Courier New"/>
          <w:sz w:val="24"/>
          <w:szCs w:val="24"/>
        </w:rPr>
        <w:t xml:space="preserve">. </w:t>
      </w:r>
      <w:r w:rsidR="004D591B">
        <w:rPr>
          <w:rFonts w:ascii="Courier New" w:hAnsi="Courier New" w:cs="Courier New"/>
          <w:sz w:val="24"/>
          <w:szCs w:val="24"/>
        </w:rPr>
        <w:t xml:space="preserve"> The ghost dance renewed their spirits.  Eventually they negotiated the end of the occupation.</w:t>
      </w:r>
      <w:r w:rsidR="00442BA6">
        <w:rPr>
          <w:rFonts w:ascii="Courier New" w:hAnsi="Courier New" w:cs="Courier New"/>
          <w:sz w:val="24"/>
          <w:szCs w:val="24"/>
        </w:rPr>
        <w:t xml:space="preserve"> </w:t>
      </w:r>
      <w:r w:rsidR="004D591B">
        <w:rPr>
          <w:rFonts w:ascii="Courier New" w:hAnsi="Courier New" w:cs="Courier New"/>
          <w:sz w:val="24"/>
          <w:szCs w:val="24"/>
        </w:rPr>
        <w:t xml:space="preserve"> </w:t>
      </w:r>
      <w:r w:rsidR="00442BA6">
        <w:rPr>
          <w:rFonts w:ascii="Courier New" w:hAnsi="Courier New" w:cs="Courier New"/>
          <w:sz w:val="24"/>
          <w:szCs w:val="24"/>
        </w:rPr>
        <w:t xml:space="preserve">Symbolically, the dancers reversed the events of 1890 </w:t>
      </w:r>
      <w:r w:rsidR="004D591B">
        <w:rPr>
          <w:rFonts w:ascii="Courier New" w:hAnsi="Courier New" w:cs="Courier New"/>
          <w:sz w:val="24"/>
          <w:szCs w:val="24"/>
        </w:rPr>
        <w:t>because</w:t>
      </w:r>
      <w:r w:rsidR="00442BA6">
        <w:rPr>
          <w:rFonts w:ascii="Courier New" w:hAnsi="Courier New" w:cs="Courier New"/>
          <w:sz w:val="24"/>
          <w:szCs w:val="24"/>
        </w:rPr>
        <w:t xml:space="preserve"> they walked out of </w:t>
      </w:r>
      <w:r w:rsidR="004D591B">
        <w:rPr>
          <w:rFonts w:ascii="Courier New" w:hAnsi="Courier New" w:cs="Courier New"/>
          <w:sz w:val="24"/>
          <w:szCs w:val="24"/>
        </w:rPr>
        <w:t>Wounded Knee</w:t>
      </w:r>
      <w:r w:rsidR="00442BA6">
        <w:rPr>
          <w:rFonts w:ascii="Courier New" w:hAnsi="Courier New" w:cs="Courier New"/>
          <w:sz w:val="24"/>
          <w:szCs w:val="24"/>
        </w:rPr>
        <w:t xml:space="preserve"> alive.  By facing the might of the American government with their demands, and occupying Wounded Knee for 71 days, and</w:t>
      </w:r>
      <w:r w:rsidR="00C64E3A">
        <w:rPr>
          <w:rFonts w:ascii="Courier New" w:hAnsi="Courier New" w:cs="Courier New"/>
          <w:sz w:val="24"/>
          <w:szCs w:val="24"/>
        </w:rPr>
        <w:t>, more importantly,</w:t>
      </w:r>
      <w:r w:rsidR="00442BA6">
        <w:rPr>
          <w:rFonts w:ascii="Courier New" w:hAnsi="Courier New" w:cs="Courier New"/>
          <w:sz w:val="24"/>
          <w:szCs w:val="24"/>
        </w:rPr>
        <w:t xml:space="preserve"> coming out of it alive, the activists helped the Lakota as well as all Native Americans to heal from the devastation of the 1890 massacre at Wounded Knee.  Wounded Knee became a place of survival and not just of death</w:t>
      </w:r>
      <w:r w:rsidR="002A1405">
        <w:rPr>
          <w:rFonts w:ascii="Courier New" w:hAnsi="Courier New" w:cs="Courier New"/>
          <w:sz w:val="24"/>
          <w:szCs w:val="24"/>
        </w:rPr>
        <w:t xml:space="preserve"> (Pesantubbee)</w:t>
      </w:r>
      <w:r w:rsidR="00442BA6">
        <w:rPr>
          <w:rFonts w:ascii="Courier New" w:hAnsi="Courier New" w:cs="Courier New"/>
          <w:sz w:val="24"/>
          <w:szCs w:val="24"/>
        </w:rPr>
        <w:t>.</w:t>
      </w:r>
    </w:p>
    <w:p w:rsidR="00102287" w:rsidRDefault="00BF038A" w:rsidP="001860CF">
      <w:pPr>
        <w:spacing w:after="0" w:line="480" w:lineRule="auto"/>
        <w:rPr>
          <w:rFonts w:ascii="Courier New" w:hAnsi="Courier New" w:cs="Courier New"/>
          <w:sz w:val="24"/>
          <w:szCs w:val="24"/>
        </w:rPr>
      </w:pPr>
      <w:r>
        <w:rPr>
          <w:rFonts w:ascii="Courier New" w:hAnsi="Courier New" w:cs="Courier New"/>
          <w:sz w:val="24"/>
          <w:szCs w:val="24"/>
        </w:rPr>
        <w:tab/>
        <w:t>For Native Americans colonization has not ended nor have Native people fully recovered from the devastating U.S. policies or missionary agendas of the 19</w:t>
      </w:r>
      <w:r w:rsidRPr="00BF038A">
        <w:rPr>
          <w:rFonts w:ascii="Courier New" w:hAnsi="Courier New" w:cs="Courier New"/>
          <w:sz w:val="24"/>
          <w:szCs w:val="24"/>
          <w:vertAlign w:val="superscript"/>
        </w:rPr>
        <w:t>th</w:t>
      </w:r>
      <w:r>
        <w:rPr>
          <w:rFonts w:ascii="Courier New" w:hAnsi="Courier New" w:cs="Courier New"/>
          <w:sz w:val="24"/>
          <w:szCs w:val="24"/>
        </w:rPr>
        <w:t xml:space="preserve"> and 20</w:t>
      </w:r>
      <w:r w:rsidRPr="00BF038A">
        <w:rPr>
          <w:rFonts w:ascii="Courier New" w:hAnsi="Courier New" w:cs="Courier New"/>
          <w:sz w:val="24"/>
          <w:szCs w:val="24"/>
          <w:vertAlign w:val="superscript"/>
        </w:rPr>
        <w:t>th</w:t>
      </w:r>
      <w:r>
        <w:rPr>
          <w:rFonts w:ascii="Courier New" w:hAnsi="Courier New" w:cs="Courier New"/>
          <w:sz w:val="24"/>
          <w:szCs w:val="24"/>
        </w:rPr>
        <w:t xml:space="preserve"> centuries. </w:t>
      </w:r>
      <w:r w:rsidR="00102287">
        <w:rPr>
          <w:rFonts w:ascii="Courier New" w:hAnsi="Courier New" w:cs="Courier New"/>
          <w:sz w:val="24"/>
          <w:szCs w:val="24"/>
        </w:rPr>
        <w:t>In fact, as George Tinker, an Osage theologian</w:t>
      </w:r>
      <w:r w:rsidR="004D591B">
        <w:rPr>
          <w:rFonts w:ascii="Courier New" w:hAnsi="Courier New" w:cs="Courier New"/>
          <w:sz w:val="24"/>
          <w:szCs w:val="24"/>
        </w:rPr>
        <w:t>,</w:t>
      </w:r>
      <w:r w:rsidR="00102287">
        <w:rPr>
          <w:rFonts w:ascii="Courier New" w:hAnsi="Courier New" w:cs="Courier New"/>
          <w:sz w:val="24"/>
          <w:szCs w:val="24"/>
        </w:rPr>
        <w:t xml:space="preserve"> has pointed out, Native Americans have so internalized the messages of centuries of colonialism that “we have become complicit in our own oppression” (118).  In his book, </w:t>
      </w:r>
      <w:r w:rsidR="00102287">
        <w:rPr>
          <w:rFonts w:ascii="Courier New" w:hAnsi="Courier New" w:cs="Courier New"/>
          <w:i/>
          <w:sz w:val="24"/>
          <w:szCs w:val="24"/>
        </w:rPr>
        <w:t>Missionary Conquest,</w:t>
      </w:r>
      <w:r w:rsidR="00102287">
        <w:rPr>
          <w:rFonts w:ascii="Courier New" w:hAnsi="Courier New" w:cs="Courier New"/>
          <w:sz w:val="24"/>
          <w:szCs w:val="24"/>
        </w:rPr>
        <w:t xml:space="preserve"> Tinker states “Today, an Indian pastor is more likely than a white missionary to criticize the paganism of traditional spirituality” (118).</w:t>
      </w:r>
    </w:p>
    <w:p w:rsidR="00102287" w:rsidRDefault="004D591B" w:rsidP="001860CF">
      <w:pPr>
        <w:spacing w:after="0" w:line="480" w:lineRule="auto"/>
        <w:rPr>
          <w:rFonts w:ascii="Courier New" w:hAnsi="Courier New" w:cs="Courier New"/>
          <w:sz w:val="24"/>
          <w:szCs w:val="24"/>
        </w:rPr>
      </w:pPr>
      <w:r>
        <w:rPr>
          <w:rFonts w:ascii="Courier New" w:hAnsi="Courier New" w:cs="Courier New"/>
          <w:sz w:val="24"/>
          <w:szCs w:val="24"/>
        </w:rPr>
        <w:tab/>
        <w:t xml:space="preserve">Yet, arguably </w:t>
      </w:r>
      <w:r w:rsidR="00102287">
        <w:rPr>
          <w:rFonts w:ascii="Courier New" w:hAnsi="Courier New" w:cs="Courier New"/>
          <w:sz w:val="24"/>
          <w:szCs w:val="24"/>
        </w:rPr>
        <w:t>dance has done muc</w:t>
      </w:r>
      <w:r w:rsidR="00170792">
        <w:rPr>
          <w:rFonts w:ascii="Courier New" w:hAnsi="Courier New" w:cs="Courier New"/>
          <w:sz w:val="24"/>
          <w:szCs w:val="24"/>
        </w:rPr>
        <w:t>h to overcome that “internal colonialism” (</w:t>
      </w:r>
      <w:r w:rsidR="00356B1A">
        <w:rPr>
          <w:rFonts w:ascii="Courier New" w:hAnsi="Courier New" w:cs="Courier New"/>
          <w:sz w:val="24"/>
          <w:szCs w:val="24"/>
        </w:rPr>
        <w:t xml:space="preserve">Tinker </w:t>
      </w:r>
      <w:r w:rsidR="00170792">
        <w:rPr>
          <w:rFonts w:ascii="Courier New" w:hAnsi="Courier New" w:cs="Courier New"/>
          <w:sz w:val="24"/>
          <w:szCs w:val="24"/>
        </w:rPr>
        <w:t>118).</w:t>
      </w:r>
      <w:r w:rsidR="00374187">
        <w:rPr>
          <w:rStyle w:val="FootnoteReference"/>
          <w:rFonts w:ascii="Courier New" w:hAnsi="Courier New" w:cs="Courier New"/>
          <w:sz w:val="24"/>
          <w:szCs w:val="24"/>
        </w:rPr>
        <w:footnoteReference w:id="6"/>
      </w:r>
      <w:r w:rsidR="00BF038A">
        <w:rPr>
          <w:rFonts w:ascii="Courier New" w:hAnsi="Courier New" w:cs="Courier New"/>
          <w:sz w:val="24"/>
          <w:szCs w:val="24"/>
        </w:rPr>
        <w:t xml:space="preserve"> </w:t>
      </w:r>
      <w:r w:rsidR="00A1711F">
        <w:rPr>
          <w:rFonts w:ascii="Courier New" w:hAnsi="Courier New" w:cs="Courier New"/>
          <w:sz w:val="24"/>
          <w:szCs w:val="24"/>
        </w:rPr>
        <w:t>After nearly half a century of condemning those Native American Protestants who participated in powwows, powwow dancing started becoming an acceptable socio-cultural activity among church members in the 1970s.</w:t>
      </w:r>
    </w:p>
    <w:p w:rsidR="003B1630" w:rsidRDefault="00A1711F" w:rsidP="001860CF">
      <w:pPr>
        <w:spacing w:after="0" w:line="480" w:lineRule="auto"/>
        <w:rPr>
          <w:rFonts w:ascii="Courier New" w:hAnsi="Courier New" w:cs="Courier New"/>
          <w:sz w:val="24"/>
          <w:szCs w:val="24"/>
        </w:rPr>
      </w:pPr>
      <w:r>
        <w:rPr>
          <w:rFonts w:ascii="Courier New" w:hAnsi="Courier New" w:cs="Courier New"/>
          <w:sz w:val="24"/>
          <w:szCs w:val="24"/>
        </w:rPr>
        <w:tab/>
        <w:t xml:space="preserve">Although powwow dancing can be traced back to the </w:t>
      </w:r>
      <w:r w:rsidR="00835758">
        <w:rPr>
          <w:rFonts w:ascii="Courier New" w:hAnsi="Courier New" w:cs="Courier New"/>
          <w:sz w:val="24"/>
          <w:szCs w:val="24"/>
        </w:rPr>
        <w:t xml:space="preserve">mid </w:t>
      </w:r>
      <w:r w:rsidR="00F473DE">
        <w:rPr>
          <w:rFonts w:ascii="Courier New" w:hAnsi="Courier New" w:cs="Courier New"/>
          <w:sz w:val="24"/>
          <w:szCs w:val="24"/>
        </w:rPr>
        <w:t>eighteenth</w:t>
      </w:r>
      <w:r>
        <w:rPr>
          <w:rFonts w:ascii="Courier New" w:hAnsi="Courier New" w:cs="Courier New"/>
          <w:sz w:val="24"/>
          <w:szCs w:val="24"/>
        </w:rPr>
        <w:t xml:space="preserve"> century, the first large intertribal powwow took place in 1926 at a major colonial institution, Haskell Indian School</w:t>
      </w:r>
      <w:r w:rsidR="00E55834">
        <w:rPr>
          <w:rFonts w:ascii="Courier New" w:hAnsi="Courier New" w:cs="Courier New"/>
          <w:sz w:val="24"/>
          <w:szCs w:val="24"/>
        </w:rPr>
        <w:t xml:space="preserve"> in Kansas</w:t>
      </w:r>
      <w:r>
        <w:rPr>
          <w:rFonts w:ascii="Courier New" w:hAnsi="Courier New" w:cs="Courier New"/>
          <w:sz w:val="24"/>
          <w:szCs w:val="24"/>
        </w:rPr>
        <w:t xml:space="preserve">.  </w:t>
      </w:r>
      <w:r w:rsidR="005C6C86">
        <w:rPr>
          <w:rFonts w:ascii="Courier New" w:hAnsi="Courier New" w:cs="Courier New"/>
          <w:sz w:val="24"/>
          <w:szCs w:val="24"/>
        </w:rPr>
        <w:t>The powwow became a way for Native Americans from diverse cultural backgrounds forced together in a</w:t>
      </w:r>
      <w:r w:rsidR="00E55834">
        <w:rPr>
          <w:rFonts w:ascii="Courier New" w:hAnsi="Courier New" w:cs="Courier New"/>
          <w:sz w:val="24"/>
          <w:szCs w:val="24"/>
        </w:rPr>
        <w:t>n alien</w:t>
      </w:r>
      <w:r w:rsidR="001E659F">
        <w:rPr>
          <w:rFonts w:ascii="Courier New" w:hAnsi="Courier New" w:cs="Courier New"/>
          <w:sz w:val="24"/>
          <w:szCs w:val="24"/>
        </w:rPr>
        <w:t xml:space="preserve"> </w:t>
      </w:r>
      <w:r w:rsidR="00F473DE">
        <w:rPr>
          <w:rFonts w:ascii="Courier New" w:hAnsi="Courier New" w:cs="Courier New"/>
          <w:sz w:val="24"/>
          <w:szCs w:val="24"/>
        </w:rPr>
        <w:t>boarding school</w:t>
      </w:r>
      <w:r w:rsidR="001E659F">
        <w:rPr>
          <w:rFonts w:ascii="Courier New" w:hAnsi="Courier New" w:cs="Courier New"/>
          <w:sz w:val="24"/>
          <w:szCs w:val="24"/>
        </w:rPr>
        <w:t xml:space="preserve"> setting</w:t>
      </w:r>
      <w:r w:rsidR="005C6C86">
        <w:rPr>
          <w:rFonts w:ascii="Courier New" w:hAnsi="Courier New" w:cs="Courier New"/>
          <w:sz w:val="24"/>
          <w:szCs w:val="24"/>
        </w:rPr>
        <w:t xml:space="preserve"> to find </w:t>
      </w:r>
      <w:r w:rsidR="003405FD">
        <w:rPr>
          <w:rFonts w:ascii="Courier New" w:hAnsi="Courier New" w:cs="Courier New"/>
          <w:sz w:val="24"/>
          <w:szCs w:val="24"/>
        </w:rPr>
        <w:t>common means</w:t>
      </w:r>
      <w:r w:rsidR="005C6C86">
        <w:rPr>
          <w:rFonts w:ascii="Courier New" w:hAnsi="Courier New" w:cs="Courier New"/>
          <w:sz w:val="24"/>
          <w:szCs w:val="24"/>
        </w:rPr>
        <w:t xml:space="preserve"> for expressing their Native identities and cultural practices. </w:t>
      </w:r>
      <w:r w:rsidR="003405FD">
        <w:rPr>
          <w:rFonts w:ascii="Courier New" w:hAnsi="Courier New" w:cs="Courier New"/>
          <w:sz w:val="24"/>
          <w:szCs w:val="24"/>
        </w:rPr>
        <w:t xml:space="preserve"> This was not an insignificant turn of events.</w:t>
      </w:r>
    </w:p>
    <w:p w:rsidR="00C64E3A" w:rsidRDefault="003B1630" w:rsidP="001860CF">
      <w:pPr>
        <w:spacing w:after="0" w:line="480" w:lineRule="auto"/>
        <w:rPr>
          <w:rFonts w:ascii="Courier New" w:hAnsi="Courier New" w:cs="Courier New"/>
          <w:sz w:val="24"/>
          <w:szCs w:val="24"/>
        </w:rPr>
      </w:pPr>
      <w:r>
        <w:rPr>
          <w:rFonts w:ascii="Courier New" w:hAnsi="Courier New" w:cs="Courier New"/>
          <w:sz w:val="24"/>
          <w:szCs w:val="24"/>
        </w:rPr>
        <w:tab/>
        <w:t xml:space="preserve">As I mentioned earlier many dances associated with major ceremonies had been banned by the Department of Interior in the 1890s through the </w:t>
      </w:r>
      <w:r w:rsidR="00C64E3A">
        <w:rPr>
          <w:rFonts w:ascii="Courier New" w:hAnsi="Courier New" w:cs="Courier New"/>
          <w:sz w:val="24"/>
          <w:szCs w:val="24"/>
        </w:rPr>
        <w:t xml:space="preserve">early </w:t>
      </w:r>
      <w:r>
        <w:rPr>
          <w:rFonts w:ascii="Courier New" w:hAnsi="Courier New" w:cs="Courier New"/>
          <w:sz w:val="24"/>
          <w:szCs w:val="24"/>
        </w:rPr>
        <w:t>19</w:t>
      </w:r>
      <w:r w:rsidR="00C64E3A">
        <w:rPr>
          <w:rFonts w:ascii="Courier New" w:hAnsi="Courier New" w:cs="Courier New"/>
          <w:sz w:val="24"/>
          <w:szCs w:val="24"/>
        </w:rPr>
        <w:t>3</w:t>
      </w:r>
      <w:r>
        <w:rPr>
          <w:rFonts w:ascii="Courier New" w:hAnsi="Courier New" w:cs="Courier New"/>
          <w:sz w:val="24"/>
          <w:szCs w:val="24"/>
        </w:rPr>
        <w:t xml:space="preserve">0s. </w:t>
      </w:r>
      <w:r w:rsidR="001E659F">
        <w:rPr>
          <w:rFonts w:ascii="Courier New" w:hAnsi="Courier New" w:cs="Courier New"/>
          <w:sz w:val="24"/>
          <w:szCs w:val="24"/>
        </w:rPr>
        <w:t>Instead of tribal communities coming together to carry out traditional ceremonial dances, a few Native Americans</w:t>
      </w:r>
      <w:r w:rsidR="00835758">
        <w:rPr>
          <w:rFonts w:ascii="Courier New" w:hAnsi="Courier New" w:cs="Courier New"/>
          <w:sz w:val="24"/>
          <w:szCs w:val="24"/>
        </w:rPr>
        <w:t>, many of them Lakota,</w:t>
      </w:r>
      <w:r>
        <w:rPr>
          <w:rFonts w:ascii="Courier New" w:hAnsi="Courier New" w:cs="Courier New"/>
          <w:sz w:val="24"/>
          <w:szCs w:val="24"/>
        </w:rPr>
        <w:t xml:space="preserve"> found themselves dancing to entertain whites</w:t>
      </w:r>
      <w:r w:rsidR="00F473DE">
        <w:rPr>
          <w:rFonts w:ascii="Courier New" w:hAnsi="Courier New" w:cs="Courier New"/>
          <w:sz w:val="24"/>
          <w:szCs w:val="24"/>
        </w:rPr>
        <w:t xml:space="preserve">.  </w:t>
      </w:r>
      <w:r w:rsidR="00835758">
        <w:rPr>
          <w:rFonts w:ascii="Courier New" w:hAnsi="Courier New" w:cs="Courier New"/>
          <w:sz w:val="24"/>
          <w:szCs w:val="24"/>
        </w:rPr>
        <w:t>The irony here is that although it was illegal for the Lakota to hold ceremonial dances, they could legally dance as entertainment for white</w:t>
      </w:r>
      <w:r w:rsidR="00E55834">
        <w:rPr>
          <w:rFonts w:ascii="Courier New" w:hAnsi="Courier New" w:cs="Courier New"/>
          <w:sz w:val="24"/>
          <w:szCs w:val="24"/>
        </w:rPr>
        <w:t xml:space="preserve"> audience</w:t>
      </w:r>
      <w:r w:rsidR="00835758">
        <w:rPr>
          <w:rFonts w:ascii="Courier New" w:hAnsi="Courier New" w:cs="Courier New"/>
          <w:sz w:val="24"/>
          <w:szCs w:val="24"/>
        </w:rPr>
        <w:t>s</w:t>
      </w:r>
      <w:r w:rsidR="001F619D">
        <w:rPr>
          <w:rFonts w:ascii="Courier New" w:hAnsi="Courier New" w:cs="Courier New"/>
          <w:sz w:val="24"/>
          <w:szCs w:val="24"/>
        </w:rPr>
        <w:t xml:space="preserve"> (Brow</w:t>
      </w:r>
      <w:r w:rsidR="00656B1E">
        <w:rPr>
          <w:rFonts w:ascii="Courier New" w:hAnsi="Courier New" w:cs="Courier New"/>
          <w:sz w:val="24"/>
          <w:szCs w:val="24"/>
        </w:rPr>
        <w:t>n</w:t>
      </w:r>
      <w:r w:rsidR="001F619D">
        <w:rPr>
          <w:rFonts w:ascii="Courier New" w:hAnsi="Courier New" w:cs="Courier New"/>
          <w:sz w:val="24"/>
          <w:szCs w:val="24"/>
        </w:rPr>
        <w:t xml:space="preserve">er </w:t>
      </w:r>
      <w:r w:rsidR="00620F6A">
        <w:rPr>
          <w:rFonts w:ascii="Courier New" w:hAnsi="Courier New" w:cs="Courier New"/>
          <w:sz w:val="24"/>
          <w:szCs w:val="24"/>
        </w:rPr>
        <w:t>29</w:t>
      </w:r>
      <w:r w:rsidR="00295E2E">
        <w:rPr>
          <w:rFonts w:ascii="Courier New" w:hAnsi="Courier New" w:cs="Courier New"/>
          <w:sz w:val="24"/>
          <w:szCs w:val="24"/>
        </w:rPr>
        <w:t>-30</w:t>
      </w:r>
      <w:r w:rsidR="001F619D">
        <w:rPr>
          <w:rFonts w:ascii="Courier New" w:hAnsi="Courier New" w:cs="Courier New"/>
          <w:sz w:val="24"/>
          <w:szCs w:val="24"/>
        </w:rPr>
        <w:t>)</w:t>
      </w:r>
      <w:r w:rsidR="00835758">
        <w:rPr>
          <w:rFonts w:ascii="Courier New" w:hAnsi="Courier New" w:cs="Courier New"/>
          <w:sz w:val="24"/>
          <w:szCs w:val="24"/>
        </w:rPr>
        <w:t xml:space="preserve">.  At one time there were more than 50 different dance groups touring the United States, Canada, and Europe.  Many were recruited by </w:t>
      </w:r>
      <w:r w:rsidR="000B77D6">
        <w:rPr>
          <w:rFonts w:ascii="Courier New" w:hAnsi="Courier New" w:cs="Courier New"/>
          <w:sz w:val="24"/>
          <w:szCs w:val="24"/>
        </w:rPr>
        <w:t xml:space="preserve">William F. “Buffalo Bill” Cody and Gordon W. “Pawnee Bill” Lillie to dance in their wild west shows. </w:t>
      </w:r>
    </w:p>
    <w:p w:rsidR="000C3FD5" w:rsidRDefault="00C64E3A" w:rsidP="001860CF">
      <w:pPr>
        <w:spacing w:after="0" w:line="480" w:lineRule="auto"/>
        <w:rPr>
          <w:rFonts w:ascii="Courier New" w:hAnsi="Courier New" w:cs="Courier New"/>
          <w:sz w:val="24"/>
          <w:szCs w:val="24"/>
        </w:rPr>
      </w:pPr>
      <w:r>
        <w:rPr>
          <w:rFonts w:ascii="Courier New" w:hAnsi="Courier New" w:cs="Courier New"/>
          <w:sz w:val="24"/>
          <w:szCs w:val="24"/>
        </w:rPr>
        <w:tab/>
        <w:t>Although t</w:t>
      </w:r>
      <w:r w:rsidR="000B77D6">
        <w:rPr>
          <w:rFonts w:ascii="Courier New" w:hAnsi="Courier New" w:cs="Courier New"/>
          <w:sz w:val="24"/>
          <w:szCs w:val="24"/>
        </w:rPr>
        <w:t>he dances originated from traditional dances Buffalo Bill and Pawnee Bill demanded that Native American dancers spice up their dances to entertain the audiences</w:t>
      </w:r>
      <w:r w:rsidR="000E3203">
        <w:rPr>
          <w:rFonts w:ascii="Courier New" w:hAnsi="Courier New" w:cs="Courier New"/>
          <w:sz w:val="24"/>
          <w:szCs w:val="24"/>
        </w:rPr>
        <w:t xml:space="preserve"> (Browner 30)</w:t>
      </w:r>
      <w:r w:rsidR="000B77D6">
        <w:rPr>
          <w:rFonts w:ascii="Courier New" w:hAnsi="Courier New" w:cs="Courier New"/>
          <w:sz w:val="24"/>
          <w:szCs w:val="24"/>
        </w:rPr>
        <w:t xml:space="preserve">.  </w:t>
      </w:r>
      <w:r w:rsidR="001E4FEC">
        <w:rPr>
          <w:rFonts w:ascii="Courier New" w:hAnsi="Courier New" w:cs="Courier New"/>
          <w:sz w:val="24"/>
          <w:szCs w:val="24"/>
        </w:rPr>
        <w:t>Of course, the dances and dancers we</w:t>
      </w:r>
      <w:r w:rsidR="001F619D">
        <w:rPr>
          <w:rFonts w:ascii="Courier New" w:hAnsi="Courier New" w:cs="Courier New"/>
          <w:sz w:val="24"/>
          <w:szCs w:val="24"/>
        </w:rPr>
        <w:t>r</w:t>
      </w:r>
      <w:r w:rsidR="001E4FEC">
        <w:rPr>
          <w:rFonts w:ascii="Courier New" w:hAnsi="Courier New" w:cs="Courier New"/>
          <w:sz w:val="24"/>
          <w:szCs w:val="24"/>
        </w:rPr>
        <w:t>e meant to excite the crowd by reminding them of their claim to greatness as the ones chosen to tame the west</w:t>
      </w:r>
      <w:r w:rsidR="00F473DE">
        <w:rPr>
          <w:rFonts w:ascii="Courier New" w:hAnsi="Courier New" w:cs="Courier New"/>
          <w:sz w:val="24"/>
          <w:szCs w:val="24"/>
        </w:rPr>
        <w:t xml:space="preserve"> including the “wild Indians”</w:t>
      </w:r>
      <w:r w:rsidR="001E4FEC">
        <w:rPr>
          <w:rFonts w:ascii="Courier New" w:hAnsi="Courier New" w:cs="Courier New"/>
          <w:sz w:val="24"/>
          <w:szCs w:val="24"/>
        </w:rPr>
        <w:t>.</w:t>
      </w:r>
    </w:p>
    <w:p w:rsidR="001F619D" w:rsidRDefault="000C3FD5" w:rsidP="001860CF">
      <w:pPr>
        <w:spacing w:after="0" w:line="480" w:lineRule="auto"/>
        <w:rPr>
          <w:rFonts w:ascii="Courier New" w:hAnsi="Courier New" w:cs="Courier New"/>
          <w:sz w:val="24"/>
          <w:szCs w:val="24"/>
        </w:rPr>
      </w:pPr>
      <w:r>
        <w:rPr>
          <w:rFonts w:ascii="Courier New" w:hAnsi="Courier New" w:cs="Courier New"/>
          <w:sz w:val="24"/>
          <w:szCs w:val="24"/>
        </w:rPr>
        <w:tab/>
        <w:t xml:space="preserve">Some of those dances later morphed into powwow dances such as the fancy dance.  However, despite the powwow’s roots in reservation-era and post-reservation colonialism, the powwow became a means for Native American healing.  For reservation Native Americans the local, community powwows embody and express traditional religious beliefs and practices.  The same is true for urban contest powwows although </w:t>
      </w:r>
      <w:r w:rsidR="009B64A1">
        <w:rPr>
          <w:rFonts w:ascii="Courier New" w:hAnsi="Courier New" w:cs="Courier New"/>
          <w:sz w:val="24"/>
          <w:szCs w:val="24"/>
        </w:rPr>
        <w:t xml:space="preserve">the spiritual </w:t>
      </w:r>
      <w:r>
        <w:rPr>
          <w:rFonts w:ascii="Courier New" w:hAnsi="Courier New" w:cs="Courier New"/>
          <w:sz w:val="24"/>
          <w:szCs w:val="24"/>
        </w:rPr>
        <w:t xml:space="preserve">aspects might not be so apparent to </w:t>
      </w:r>
      <w:r w:rsidR="009B64A1">
        <w:rPr>
          <w:rFonts w:ascii="Courier New" w:hAnsi="Courier New" w:cs="Courier New"/>
          <w:sz w:val="24"/>
          <w:szCs w:val="24"/>
        </w:rPr>
        <w:t xml:space="preserve">uninformed </w:t>
      </w:r>
      <w:r>
        <w:rPr>
          <w:rFonts w:ascii="Courier New" w:hAnsi="Courier New" w:cs="Courier New"/>
          <w:sz w:val="24"/>
          <w:szCs w:val="24"/>
        </w:rPr>
        <w:t>audiences.  Powwow</w:t>
      </w:r>
      <w:r w:rsidR="001F619D">
        <w:rPr>
          <w:rFonts w:ascii="Courier New" w:hAnsi="Courier New" w:cs="Courier New"/>
          <w:sz w:val="24"/>
          <w:szCs w:val="24"/>
        </w:rPr>
        <w:t xml:space="preserve"> dances transmit tribal and intertribal histories, beliefs and customs which, in turn, </w:t>
      </w:r>
      <w:r>
        <w:rPr>
          <w:rFonts w:ascii="Courier New" w:hAnsi="Courier New" w:cs="Courier New"/>
          <w:sz w:val="24"/>
          <w:szCs w:val="24"/>
        </w:rPr>
        <w:t>connect Native Americans to their ancestors</w:t>
      </w:r>
      <w:r w:rsidR="001F619D">
        <w:rPr>
          <w:rFonts w:ascii="Courier New" w:hAnsi="Courier New" w:cs="Courier New"/>
          <w:sz w:val="24"/>
          <w:szCs w:val="24"/>
        </w:rPr>
        <w:t xml:space="preserve"> and to the sacred. Tara Browner relates how she heard “Many Indians speak about ancestors being present at pow-wow</w:t>
      </w:r>
      <w:r w:rsidR="009B64A1">
        <w:rPr>
          <w:rFonts w:ascii="Courier New" w:hAnsi="Courier New" w:cs="Courier New"/>
          <w:sz w:val="24"/>
          <w:szCs w:val="24"/>
        </w:rPr>
        <w:t>s</w:t>
      </w:r>
      <w:r w:rsidR="001F619D">
        <w:rPr>
          <w:rFonts w:ascii="Courier New" w:hAnsi="Courier New" w:cs="Courier New"/>
          <w:sz w:val="24"/>
          <w:szCs w:val="24"/>
        </w:rPr>
        <w:t xml:space="preserve"> and dancing along with th</w:t>
      </w:r>
      <w:r w:rsidR="009B64A1">
        <w:rPr>
          <w:rFonts w:ascii="Courier New" w:hAnsi="Courier New" w:cs="Courier New"/>
          <w:sz w:val="24"/>
          <w:szCs w:val="24"/>
        </w:rPr>
        <w:t>em, joining worlds with a drumb</w:t>
      </w:r>
      <w:r w:rsidR="001F619D">
        <w:rPr>
          <w:rFonts w:ascii="Courier New" w:hAnsi="Courier New" w:cs="Courier New"/>
          <w:sz w:val="24"/>
          <w:szCs w:val="24"/>
        </w:rPr>
        <w:t>eat sounding simultaneously at both” (98).</w:t>
      </w:r>
    </w:p>
    <w:p w:rsidR="00294EFB" w:rsidRDefault="003758D7" w:rsidP="001860CF">
      <w:pPr>
        <w:spacing w:after="0" w:line="480" w:lineRule="auto"/>
        <w:rPr>
          <w:rFonts w:ascii="Courier New" w:hAnsi="Courier New" w:cs="Courier New"/>
          <w:sz w:val="24"/>
          <w:szCs w:val="24"/>
        </w:rPr>
      </w:pPr>
      <w:r>
        <w:rPr>
          <w:rFonts w:ascii="Courier New" w:hAnsi="Courier New" w:cs="Courier New"/>
          <w:sz w:val="24"/>
          <w:szCs w:val="24"/>
        </w:rPr>
        <w:tab/>
        <w:t>Powwows heal</w:t>
      </w:r>
      <w:r w:rsidR="001F619D">
        <w:rPr>
          <w:rFonts w:ascii="Courier New" w:hAnsi="Courier New" w:cs="Courier New"/>
          <w:sz w:val="24"/>
          <w:szCs w:val="24"/>
        </w:rPr>
        <w:t xml:space="preserve"> because they provide a culturally significant way of identifying as Native American.  For centuries missionaries and teachers had tried to Americanize Native Americans, cutting off their hair, forbidding the speaking of their language, and </w:t>
      </w:r>
      <w:r w:rsidR="00294EFB">
        <w:rPr>
          <w:rFonts w:ascii="Courier New" w:hAnsi="Courier New" w:cs="Courier New"/>
          <w:sz w:val="24"/>
          <w:szCs w:val="24"/>
        </w:rPr>
        <w:t>taking away their traditional clothing.  Native American children were taught to be ashamed of their traditional ways.</w:t>
      </w:r>
    </w:p>
    <w:p w:rsidR="0031562B" w:rsidRDefault="00294EFB" w:rsidP="001860CF">
      <w:pPr>
        <w:spacing w:after="0" w:line="480" w:lineRule="auto"/>
        <w:rPr>
          <w:rFonts w:ascii="Courier New" w:hAnsi="Courier New" w:cs="Courier New"/>
          <w:sz w:val="24"/>
          <w:szCs w:val="24"/>
        </w:rPr>
      </w:pPr>
      <w:r>
        <w:rPr>
          <w:rFonts w:ascii="Courier New" w:hAnsi="Courier New" w:cs="Courier New"/>
          <w:sz w:val="24"/>
          <w:szCs w:val="24"/>
        </w:rPr>
        <w:tab/>
        <w:t xml:space="preserve">Powwow dances changed all that at least for powwow dancers. </w:t>
      </w:r>
      <w:r w:rsidR="00C64E3A">
        <w:rPr>
          <w:rFonts w:ascii="Courier New" w:hAnsi="Courier New" w:cs="Courier New"/>
          <w:sz w:val="24"/>
          <w:szCs w:val="24"/>
        </w:rPr>
        <w:t>Generations of Native Americans had been taught by</w:t>
      </w:r>
      <w:r w:rsidR="003758D7">
        <w:rPr>
          <w:rFonts w:ascii="Courier New" w:hAnsi="Courier New" w:cs="Courier New"/>
          <w:sz w:val="24"/>
          <w:szCs w:val="24"/>
        </w:rPr>
        <w:t xml:space="preserve"> </w:t>
      </w:r>
      <w:r w:rsidR="001814B9">
        <w:rPr>
          <w:rFonts w:ascii="Courier New" w:hAnsi="Courier New" w:cs="Courier New"/>
          <w:sz w:val="24"/>
          <w:szCs w:val="24"/>
        </w:rPr>
        <w:t>missionaries and teachers that</w:t>
      </w:r>
      <w:r w:rsidR="003758D7">
        <w:rPr>
          <w:rFonts w:ascii="Courier New" w:hAnsi="Courier New" w:cs="Courier New"/>
          <w:sz w:val="24"/>
          <w:szCs w:val="24"/>
        </w:rPr>
        <w:t xml:space="preserve"> women were subordinate to the men contrary to traditional complementary roles found in Native American societies.  The cost to family and community harmony over generations has been enormous. </w:t>
      </w:r>
      <w:r>
        <w:rPr>
          <w:rFonts w:ascii="Courier New" w:hAnsi="Courier New" w:cs="Courier New"/>
          <w:sz w:val="24"/>
          <w:szCs w:val="24"/>
        </w:rPr>
        <w:t xml:space="preserve"> </w:t>
      </w:r>
      <w:r w:rsidR="00C64E3A">
        <w:rPr>
          <w:rFonts w:ascii="Courier New" w:hAnsi="Courier New" w:cs="Courier New"/>
          <w:sz w:val="24"/>
          <w:szCs w:val="24"/>
        </w:rPr>
        <w:t>The powwow is one way in which Native Americans have resisted that message</w:t>
      </w:r>
      <w:r w:rsidR="00DA7F1E">
        <w:rPr>
          <w:rFonts w:ascii="Courier New" w:hAnsi="Courier New" w:cs="Courier New"/>
          <w:sz w:val="24"/>
          <w:szCs w:val="24"/>
        </w:rPr>
        <w:t xml:space="preserve"> [slide].</w:t>
      </w:r>
      <w:r w:rsidR="00C64E3A">
        <w:rPr>
          <w:rFonts w:ascii="Courier New" w:hAnsi="Courier New" w:cs="Courier New"/>
          <w:sz w:val="24"/>
          <w:szCs w:val="24"/>
        </w:rPr>
        <w:t xml:space="preserve"> For example, the powwow reminds everyone of the importance of women by</w:t>
      </w:r>
      <w:r w:rsidR="003758D7">
        <w:rPr>
          <w:rFonts w:ascii="Courier New" w:hAnsi="Courier New" w:cs="Courier New"/>
          <w:sz w:val="24"/>
          <w:szCs w:val="24"/>
        </w:rPr>
        <w:t xml:space="preserve"> conferring</w:t>
      </w:r>
      <w:r w:rsidR="00C64E3A">
        <w:rPr>
          <w:rFonts w:ascii="Courier New" w:hAnsi="Courier New" w:cs="Courier New"/>
          <w:sz w:val="24"/>
          <w:szCs w:val="24"/>
        </w:rPr>
        <w:t xml:space="preserve"> the title</w:t>
      </w:r>
      <w:r w:rsidR="003758D7">
        <w:rPr>
          <w:rFonts w:ascii="Courier New" w:hAnsi="Courier New" w:cs="Courier New"/>
          <w:sz w:val="24"/>
          <w:szCs w:val="24"/>
        </w:rPr>
        <w:t xml:space="preserve"> of Powwow Princess</w:t>
      </w:r>
      <w:r>
        <w:rPr>
          <w:rFonts w:ascii="Courier New" w:hAnsi="Courier New" w:cs="Courier New"/>
          <w:sz w:val="24"/>
          <w:szCs w:val="24"/>
        </w:rPr>
        <w:t xml:space="preserve"> upon young women and girls</w:t>
      </w:r>
      <w:r w:rsidR="003758D7">
        <w:rPr>
          <w:rFonts w:ascii="Courier New" w:hAnsi="Courier New" w:cs="Courier New"/>
          <w:sz w:val="24"/>
          <w:szCs w:val="24"/>
        </w:rPr>
        <w:t xml:space="preserve"> who compete for th</w:t>
      </w:r>
      <w:r w:rsidR="00C64E3A">
        <w:rPr>
          <w:rFonts w:ascii="Courier New" w:hAnsi="Courier New" w:cs="Courier New"/>
          <w:sz w:val="24"/>
          <w:szCs w:val="24"/>
        </w:rPr>
        <w:t>at honor</w:t>
      </w:r>
      <w:r>
        <w:rPr>
          <w:rFonts w:ascii="Courier New" w:hAnsi="Courier New" w:cs="Courier New"/>
          <w:sz w:val="24"/>
          <w:szCs w:val="24"/>
        </w:rPr>
        <w:t xml:space="preserve">.  To be a powwow princess is to be recognized as someone who exemplifies the best of what it means to be a part of the powwow community and a tribal community.  </w:t>
      </w:r>
      <w:r w:rsidR="00FC1C05">
        <w:rPr>
          <w:rFonts w:ascii="Courier New" w:hAnsi="Courier New" w:cs="Courier New"/>
          <w:sz w:val="24"/>
          <w:szCs w:val="24"/>
        </w:rPr>
        <w:t>Those who earn the title demonstrate traditional talent perhaps through dance, song, or storytelling.  The Powwow Princess is held to a high standard serving as an example to young girls.  She is someone who is skilled at public speaking and who conveys traditional values to those around her.</w:t>
      </w:r>
      <w:r w:rsidR="00C64E3A">
        <w:rPr>
          <w:rFonts w:ascii="Courier New" w:hAnsi="Courier New" w:cs="Courier New"/>
          <w:sz w:val="24"/>
          <w:szCs w:val="24"/>
        </w:rPr>
        <w:t xml:space="preserve">  </w:t>
      </w:r>
      <w:r w:rsidR="0031562B">
        <w:rPr>
          <w:rFonts w:ascii="Courier New" w:hAnsi="Courier New" w:cs="Courier New"/>
          <w:sz w:val="24"/>
          <w:szCs w:val="24"/>
        </w:rPr>
        <w:t>Powwow Princesses are always recognized at powwows, and as you can see in this slide of a grand entry</w:t>
      </w:r>
      <w:r w:rsidR="00BF003B">
        <w:rPr>
          <w:rFonts w:ascii="Courier New" w:hAnsi="Courier New" w:cs="Courier New"/>
          <w:sz w:val="24"/>
          <w:szCs w:val="24"/>
        </w:rPr>
        <w:t xml:space="preserve"> [slide]</w:t>
      </w:r>
      <w:r w:rsidR="0031562B">
        <w:rPr>
          <w:rFonts w:ascii="Courier New" w:hAnsi="Courier New" w:cs="Courier New"/>
          <w:sz w:val="24"/>
          <w:szCs w:val="24"/>
        </w:rPr>
        <w:t>, they are a prominent part of the procession.</w:t>
      </w:r>
      <w:r w:rsidR="00FC1C05">
        <w:rPr>
          <w:rFonts w:ascii="Courier New" w:hAnsi="Courier New" w:cs="Courier New"/>
          <w:sz w:val="24"/>
          <w:szCs w:val="24"/>
        </w:rPr>
        <w:t xml:space="preserve">  </w:t>
      </w:r>
    </w:p>
    <w:p w:rsidR="00907EF1" w:rsidRDefault="00907EF1" w:rsidP="001860CF">
      <w:pPr>
        <w:spacing w:after="0" w:line="480" w:lineRule="auto"/>
        <w:rPr>
          <w:rFonts w:ascii="Courier New" w:hAnsi="Courier New" w:cs="Courier New"/>
          <w:sz w:val="24"/>
          <w:szCs w:val="24"/>
        </w:rPr>
      </w:pPr>
      <w:r>
        <w:rPr>
          <w:rFonts w:ascii="Courier New" w:hAnsi="Courier New" w:cs="Courier New"/>
          <w:sz w:val="24"/>
          <w:szCs w:val="24"/>
        </w:rPr>
        <w:tab/>
        <w:t>Powwows are</w:t>
      </w:r>
      <w:r w:rsidR="00C04B20">
        <w:rPr>
          <w:rFonts w:ascii="Courier New" w:hAnsi="Courier New" w:cs="Courier New"/>
          <w:sz w:val="24"/>
          <w:szCs w:val="24"/>
        </w:rPr>
        <w:t xml:space="preserve"> also</w:t>
      </w:r>
      <w:r>
        <w:rPr>
          <w:rFonts w:ascii="Courier New" w:hAnsi="Courier New" w:cs="Courier New"/>
          <w:sz w:val="24"/>
          <w:szCs w:val="24"/>
        </w:rPr>
        <w:t xml:space="preserve"> about healin</w:t>
      </w:r>
      <w:r w:rsidR="00DA7F1E">
        <w:rPr>
          <w:rFonts w:ascii="Courier New" w:hAnsi="Courier New" w:cs="Courier New"/>
          <w:sz w:val="24"/>
          <w:szCs w:val="24"/>
        </w:rPr>
        <w:t>g [slide].</w:t>
      </w:r>
      <w:r>
        <w:rPr>
          <w:rFonts w:ascii="Courier New" w:hAnsi="Courier New" w:cs="Courier New"/>
          <w:sz w:val="24"/>
          <w:szCs w:val="24"/>
        </w:rPr>
        <w:t xml:space="preserve"> The Ojibwe-Anishnaabe say that the jingle dancer “constitutes a prayer for healing.”  Thus every time they dance those who know the origin of the jingle dress know that prayers are being made.  The powwow instills pride in Native Americans.  As Robert DesJarlait describes it, “whether we are dancers or singers or spectators, when the powwow ends, we walk away from it with a profound sense of well-being. . . . We feel good about who we are and where we come from” (115).</w:t>
      </w:r>
      <w:r w:rsidR="00294EFB">
        <w:rPr>
          <w:rFonts w:ascii="Courier New" w:hAnsi="Courier New" w:cs="Courier New"/>
          <w:sz w:val="24"/>
          <w:szCs w:val="24"/>
        </w:rPr>
        <w:t xml:space="preserve">  </w:t>
      </w:r>
    </w:p>
    <w:p w:rsidR="00BF038A" w:rsidRDefault="003B0BEA" w:rsidP="001860CF">
      <w:pPr>
        <w:spacing w:after="0" w:line="480" w:lineRule="auto"/>
        <w:rPr>
          <w:rFonts w:ascii="Courier New" w:hAnsi="Courier New" w:cs="Courier New"/>
          <w:sz w:val="24"/>
          <w:szCs w:val="24"/>
        </w:rPr>
      </w:pPr>
      <w:r>
        <w:rPr>
          <w:rFonts w:ascii="Courier New" w:hAnsi="Courier New" w:cs="Courier New"/>
          <w:sz w:val="24"/>
          <w:szCs w:val="24"/>
        </w:rPr>
        <w:tab/>
        <w:t xml:space="preserve">Whether we are talking about the historical and generational traumas resulting from U.S. policies towards </w:t>
      </w:r>
      <w:r w:rsidR="00D2479E">
        <w:rPr>
          <w:rFonts w:ascii="Courier New" w:hAnsi="Courier New" w:cs="Courier New"/>
          <w:sz w:val="24"/>
          <w:szCs w:val="24"/>
        </w:rPr>
        <w:t xml:space="preserve">Native </w:t>
      </w:r>
      <w:r>
        <w:rPr>
          <w:rFonts w:ascii="Courier New" w:hAnsi="Courier New" w:cs="Courier New"/>
          <w:sz w:val="24"/>
          <w:szCs w:val="24"/>
        </w:rPr>
        <w:t>Americans, or contemporary socio-economic problems in Indian country today, d</w:t>
      </w:r>
      <w:r w:rsidR="00BF038A">
        <w:rPr>
          <w:rFonts w:ascii="Courier New" w:hAnsi="Courier New" w:cs="Courier New"/>
          <w:sz w:val="24"/>
          <w:szCs w:val="24"/>
        </w:rPr>
        <w:t xml:space="preserve">ance </w:t>
      </w:r>
      <w:r>
        <w:rPr>
          <w:rFonts w:ascii="Courier New" w:hAnsi="Courier New" w:cs="Courier New"/>
          <w:sz w:val="24"/>
          <w:szCs w:val="24"/>
        </w:rPr>
        <w:t>is one</w:t>
      </w:r>
      <w:r w:rsidR="00BF038A">
        <w:rPr>
          <w:rFonts w:ascii="Courier New" w:hAnsi="Courier New" w:cs="Courier New"/>
          <w:sz w:val="24"/>
          <w:szCs w:val="24"/>
        </w:rPr>
        <w:t xml:space="preserve"> way </w:t>
      </w:r>
      <w:r>
        <w:rPr>
          <w:rFonts w:ascii="Courier New" w:hAnsi="Courier New" w:cs="Courier New"/>
          <w:sz w:val="24"/>
          <w:szCs w:val="24"/>
        </w:rPr>
        <w:t>Native Americans</w:t>
      </w:r>
      <w:r w:rsidR="00BF038A">
        <w:rPr>
          <w:rFonts w:ascii="Courier New" w:hAnsi="Courier New" w:cs="Courier New"/>
          <w:sz w:val="24"/>
          <w:szCs w:val="24"/>
        </w:rPr>
        <w:t xml:space="preserve"> heal </w:t>
      </w:r>
      <w:r>
        <w:rPr>
          <w:rFonts w:ascii="Courier New" w:hAnsi="Courier New" w:cs="Courier New"/>
          <w:sz w:val="24"/>
          <w:szCs w:val="24"/>
        </w:rPr>
        <w:t>themselves</w:t>
      </w:r>
      <w:r w:rsidR="00BF038A">
        <w:rPr>
          <w:rFonts w:ascii="Courier New" w:hAnsi="Courier New" w:cs="Courier New"/>
          <w:sz w:val="24"/>
          <w:szCs w:val="24"/>
        </w:rPr>
        <w:t>.</w:t>
      </w:r>
      <w:r>
        <w:rPr>
          <w:rFonts w:ascii="Courier New" w:hAnsi="Courier New" w:cs="Courier New"/>
          <w:sz w:val="24"/>
          <w:szCs w:val="24"/>
        </w:rPr>
        <w:t xml:space="preserve">  Dance was and continues to be a way for individuals and entire communities to cleanse themselves of the effects of colonization and to transform the way they see the world, even if only temporarily.</w:t>
      </w:r>
      <w:r w:rsidR="00907EF1">
        <w:rPr>
          <w:rFonts w:ascii="Courier New" w:hAnsi="Courier New" w:cs="Courier New"/>
          <w:sz w:val="24"/>
          <w:szCs w:val="24"/>
        </w:rPr>
        <w:t xml:space="preserve">  Through dance Native Americans maintain their connection to the spirit world, to their ancestors, and to their stories.  </w:t>
      </w:r>
    </w:p>
    <w:p w:rsidR="00DB56D0" w:rsidRDefault="00DB56D0" w:rsidP="00DB56D0">
      <w:pPr>
        <w:spacing w:after="0" w:line="480" w:lineRule="auto"/>
        <w:jc w:val="center"/>
        <w:rPr>
          <w:rFonts w:ascii="Courier New" w:hAnsi="Courier New" w:cs="Courier New"/>
          <w:sz w:val="24"/>
          <w:szCs w:val="24"/>
        </w:rPr>
      </w:pPr>
      <w:r>
        <w:rPr>
          <w:rFonts w:ascii="Courier New" w:hAnsi="Courier New" w:cs="Courier New"/>
          <w:sz w:val="24"/>
          <w:szCs w:val="24"/>
        </w:rPr>
        <w:t>Citations</w:t>
      </w:r>
    </w:p>
    <w:p w:rsidR="00102FC0" w:rsidRPr="005E51B7" w:rsidRDefault="00102FC0" w:rsidP="00510DC0">
      <w:pPr>
        <w:spacing w:after="0" w:line="480" w:lineRule="auto"/>
        <w:ind w:left="720" w:hanging="720"/>
        <w:rPr>
          <w:rFonts w:ascii="Courier New" w:hAnsi="Courier New" w:cs="Courier New"/>
          <w:sz w:val="24"/>
          <w:szCs w:val="24"/>
        </w:rPr>
      </w:pPr>
      <w:r>
        <w:rPr>
          <w:rFonts w:ascii="Courier New" w:hAnsi="Courier New" w:cs="Courier New"/>
          <w:i/>
          <w:sz w:val="24"/>
          <w:szCs w:val="24"/>
        </w:rPr>
        <w:t>Black Elk Speaks</w:t>
      </w:r>
      <w:r w:rsidR="005E51B7">
        <w:rPr>
          <w:rFonts w:ascii="Courier New" w:hAnsi="Courier New" w:cs="Courier New"/>
          <w:i/>
          <w:sz w:val="24"/>
          <w:szCs w:val="24"/>
        </w:rPr>
        <w:t>: Being the Life Story of a Holy Man of the Oglala Sioux</w:t>
      </w:r>
      <w:r>
        <w:rPr>
          <w:rFonts w:ascii="Courier New" w:hAnsi="Courier New" w:cs="Courier New"/>
          <w:i/>
          <w:sz w:val="24"/>
          <w:szCs w:val="24"/>
        </w:rPr>
        <w:t>.</w:t>
      </w:r>
      <w:r w:rsidR="005E51B7">
        <w:rPr>
          <w:rFonts w:ascii="Courier New" w:hAnsi="Courier New" w:cs="Courier New"/>
          <w:i/>
          <w:sz w:val="24"/>
          <w:szCs w:val="24"/>
        </w:rPr>
        <w:t xml:space="preserve"> </w:t>
      </w:r>
      <w:r w:rsidR="005E51B7">
        <w:rPr>
          <w:rFonts w:ascii="Courier New" w:hAnsi="Courier New" w:cs="Courier New"/>
          <w:sz w:val="24"/>
          <w:szCs w:val="24"/>
        </w:rPr>
        <w:t>Albany, NY: Excelsior</w:t>
      </w:r>
      <w:r w:rsidR="005E51B7">
        <w:rPr>
          <w:rFonts w:ascii="Courier New" w:hAnsi="Courier New" w:cs="Courier New"/>
          <w:i/>
          <w:sz w:val="24"/>
          <w:szCs w:val="24"/>
        </w:rPr>
        <w:t xml:space="preserve"> </w:t>
      </w:r>
      <w:r w:rsidR="005E51B7">
        <w:rPr>
          <w:rFonts w:ascii="Courier New" w:hAnsi="Courier New" w:cs="Courier New"/>
          <w:sz w:val="24"/>
          <w:szCs w:val="24"/>
        </w:rPr>
        <w:t>Editions, State University of New York Press, 2008.</w:t>
      </w:r>
    </w:p>
    <w:p w:rsidR="00DB56D0" w:rsidRDefault="00DB56D0" w:rsidP="00337798">
      <w:pPr>
        <w:spacing w:after="0" w:line="480" w:lineRule="auto"/>
        <w:ind w:left="720" w:hanging="720"/>
        <w:rPr>
          <w:rFonts w:ascii="Courier New" w:hAnsi="Courier New" w:cs="Courier New"/>
          <w:sz w:val="24"/>
          <w:szCs w:val="24"/>
        </w:rPr>
      </w:pPr>
      <w:r>
        <w:rPr>
          <w:rFonts w:ascii="Courier New" w:hAnsi="Courier New" w:cs="Courier New"/>
          <w:sz w:val="24"/>
          <w:szCs w:val="24"/>
        </w:rPr>
        <w:t>Browner, Tara</w:t>
      </w:r>
      <w:r w:rsidR="00BF003B">
        <w:rPr>
          <w:rFonts w:ascii="Courier New" w:hAnsi="Courier New" w:cs="Courier New"/>
          <w:sz w:val="24"/>
          <w:szCs w:val="24"/>
        </w:rPr>
        <w:t>.</w:t>
      </w:r>
      <w:r w:rsidR="00D52060" w:rsidRPr="00D52060">
        <w:rPr>
          <w:rFonts w:ascii="Courier New" w:hAnsi="Courier New" w:cs="Courier New"/>
          <w:sz w:val="24"/>
          <w:szCs w:val="24"/>
        </w:rPr>
        <w:t xml:space="preserve"> </w:t>
      </w:r>
      <w:r w:rsidR="00D52060">
        <w:rPr>
          <w:rFonts w:ascii="Courier New" w:hAnsi="Courier New" w:cs="Courier New"/>
          <w:i/>
          <w:sz w:val="24"/>
          <w:szCs w:val="24"/>
        </w:rPr>
        <w:t>Heartbeat of the People: Music and Dance of the Northern Pow-wow.</w:t>
      </w:r>
      <w:r w:rsidR="00D52060">
        <w:rPr>
          <w:rFonts w:ascii="Courier New" w:hAnsi="Courier New" w:cs="Courier New"/>
          <w:sz w:val="24"/>
          <w:szCs w:val="24"/>
        </w:rPr>
        <w:t xml:space="preserve"> Urbana: University of Illinois Press, 2002.</w:t>
      </w:r>
    </w:p>
    <w:p w:rsidR="00482DCA" w:rsidRPr="00482DCA" w:rsidRDefault="00482DCA" w:rsidP="00337798">
      <w:pPr>
        <w:spacing w:after="0" w:line="480" w:lineRule="auto"/>
        <w:ind w:left="720" w:hanging="720"/>
        <w:rPr>
          <w:rFonts w:ascii="Courier New" w:hAnsi="Courier New" w:cs="Courier New"/>
          <w:sz w:val="24"/>
          <w:szCs w:val="24"/>
        </w:rPr>
      </w:pPr>
      <w:r>
        <w:rPr>
          <w:rFonts w:ascii="Courier New" w:hAnsi="Courier New" w:cs="Courier New"/>
          <w:sz w:val="24"/>
          <w:szCs w:val="24"/>
        </w:rPr>
        <w:t xml:space="preserve">DeMallie, Raymond J. “The Lakota Ghost Dance: An Ethnohistorical Account,” </w:t>
      </w:r>
      <w:r>
        <w:rPr>
          <w:rFonts w:ascii="Courier New" w:hAnsi="Courier New" w:cs="Courier New"/>
          <w:i/>
          <w:sz w:val="24"/>
          <w:szCs w:val="24"/>
        </w:rPr>
        <w:t>Pacific Historical Review</w:t>
      </w:r>
      <w:r>
        <w:rPr>
          <w:rFonts w:ascii="Courier New" w:hAnsi="Courier New" w:cs="Courier New"/>
          <w:sz w:val="24"/>
          <w:szCs w:val="24"/>
        </w:rPr>
        <w:t xml:space="preserve"> (1982): 385-405.</w:t>
      </w:r>
    </w:p>
    <w:p w:rsidR="00DA7F1E" w:rsidRPr="00510DC0" w:rsidRDefault="00DA7F1E" w:rsidP="00510DC0">
      <w:pPr>
        <w:spacing w:after="0" w:line="480" w:lineRule="auto"/>
        <w:ind w:left="720" w:hanging="720"/>
        <w:rPr>
          <w:rFonts w:ascii="Courier New" w:hAnsi="Courier New" w:cs="Courier New"/>
          <w:sz w:val="24"/>
          <w:szCs w:val="24"/>
        </w:rPr>
      </w:pPr>
      <w:r>
        <w:rPr>
          <w:rFonts w:ascii="Courier New" w:hAnsi="Courier New" w:cs="Courier New"/>
          <w:sz w:val="24"/>
          <w:szCs w:val="24"/>
        </w:rPr>
        <w:t>DesJarlait, Robert.</w:t>
      </w:r>
      <w:r w:rsidR="006C1F57">
        <w:rPr>
          <w:rFonts w:ascii="Courier New" w:hAnsi="Courier New" w:cs="Courier New"/>
          <w:sz w:val="24"/>
          <w:szCs w:val="24"/>
        </w:rPr>
        <w:t xml:space="preserve">  “The Contest Powwow versus the Traditional Powwow and the Role of the Native American Community,” </w:t>
      </w:r>
      <w:r w:rsidR="006C1F57">
        <w:rPr>
          <w:rFonts w:ascii="Courier New" w:hAnsi="Courier New" w:cs="Courier New"/>
          <w:i/>
          <w:sz w:val="24"/>
          <w:szCs w:val="24"/>
        </w:rPr>
        <w:t>Wicazo Sa Review</w:t>
      </w:r>
      <w:r w:rsidR="00510DC0">
        <w:rPr>
          <w:rFonts w:ascii="Courier New" w:hAnsi="Courier New" w:cs="Courier New"/>
          <w:sz w:val="24"/>
          <w:szCs w:val="24"/>
        </w:rPr>
        <w:t xml:space="preserve"> (Spring 1997): 115-227.</w:t>
      </w:r>
    </w:p>
    <w:p w:rsidR="006D1BF1" w:rsidRPr="00CC27BC" w:rsidRDefault="00CC27BC" w:rsidP="00CC27BC">
      <w:pPr>
        <w:spacing w:after="0" w:line="480" w:lineRule="auto"/>
        <w:ind w:left="720" w:hanging="720"/>
        <w:rPr>
          <w:rFonts w:ascii="Courier New" w:hAnsi="Courier New" w:cs="Courier New"/>
          <w:sz w:val="24"/>
          <w:szCs w:val="24"/>
        </w:rPr>
      </w:pPr>
      <w:r>
        <w:rPr>
          <w:rFonts w:ascii="Courier New" w:hAnsi="Courier New" w:cs="Courier New"/>
          <w:sz w:val="24"/>
          <w:szCs w:val="24"/>
        </w:rPr>
        <w:t>“</w:t>
      </w:r>
      <w:r w:rsidR="006D1BF1">
        <w:rPr>
          <w:rFonts w:ascii="Courier New" w:hAnsi="Courier New" w:cs="Courier New"/>
          <w:sz w:val="24"/>
          <w:szCs w:val="24"/>
        </w:rPr>
        <w:t>Folk-Lore</w:t>
      </w:r>
      <w:r>
        <w:rPr>
          <w:rFonts w:ascii="Courier New" w:hAnsi="Courier New" w:cs="Courier New"/>
          <w:sz w:val="24"/>
          <w:szCs w:val="24"/>
        </w:rPr>
        <w:t xml:space="preserve"> Scrap-Book,” </w:t>
      </w:r>
      <w:r>
        <w:rPr>
          <w:rFonts w:ascii="Courier New" w:hAnsi="Courier New" w:cs="Courier New"/>
          <w:i/>
          <w:sz w:val="24"/>
          <w:szCs w:val="24"/>
        </w:rPr>
        <w:t xml:space="preserve">Journal of American Folk-Lore </w:t>
      </w:r>
      <w:r>
        <w:rPr>
          <w:rFonts w:ascii="Courier New" w:hAnsi="Courier New" w:cs="Courier New"/>
          <w:sz w:val="24"/>
          <w:szCs w:val="24"/>
        </w:rPr>
        <w:t>4/13 (1891): 160-65.</w:t>
      </w:r>
    </w:p>
    <w:p w:rsidR="00422E29" w:rsidRPr="00422E29" w:rsidRDefault="006D1BF1" w:rsidP="00422E29">
      <w:pPr>
        <w:spacing w:line="480" w:lineRule="auto"/>
        <w:ind w:left="720" w:hanging="720"/>
        <w:rPr>
          <w:rFonts w:ascii="Courier New" w:hAnsi="Courier New" w:cs="Courier New"/>
          <w:sz w:val="24"/>
          <w:szCs w:val="24"/>
        </w:rPr>
      </w:pPr>
      <w:r>
        <w:rPr>
          <w:rFonts w:ascii="Courier New" w:hAnsi="Courier New" w:cs="Courier New"/>
          <w:sz w:val="24"/>
          <w:szCs w:val="24"/>
        </w:rPr>
        <w:t>Gilbert</w:t>
      </w:r>
      <w:r w:rsidR="00422E29" w:rsidRPr="00422E29">
        <w:rPr>
          <w:rFonts w:ascii="Courier New" w:hAnsi="Courier New" w:cs="Courier New"/>
          <w:sz w:val="24"/>
          <w:szCs w:val="24"/>
        </w:rPr>
        <w:t xml:space="preserve">, Jr., William Harlen. “The Eastern Cherokees; Anthropological Papers, No. 23” in </w:t>
      </w:r>
      <w:r w:rsidR="00422E29" w:rsidRPr="00422E29">
        <w:rPr>
          <w:rFonts w:ascii="Courier New" w:hAnsi="Courier New" w:cs="Courier New"/>
          <w:i/>
          <w:sz w:val="24"/>
          <w:szCs w:val="24"/>
        </w:rPr>
        <w:t>Smithsonian Institution BAE Bulletin 133</w:t>
      </w:r>
      <w:r w:rsidR="00422E29">
        <w:rPr>
          <w:rFonts w:ascii="Courier New" w:hAnsi="Courier New" w:cs="Courier New"/>
          <w:sz w:val="24"/>
          <w:szCs w:val="24"/>
        </w:rPr>
        <w:t xml:space="preserve">. </w:t>
      </w:r>
      <w:r w:rsidR="00422E29" w:rsidRPr="00422E29">
        <w:rPr>
          <w:rFonts w:ascii="Courier New" w:hAnsi="Courier New" w:cs="Courier New"/>
          <w:sz w:val="24"/>
          <w:szCs w:val="24"/>
        </w:rPr>
        <w:t xml:space="preserve">Washington, DC: USGPO, 1942, 169-414. </w:t>
      </w:r>
    </w:p>
    <w:p w:rsidR="006D1BF1" w:rsidRPr="00BD1711" w:rsidRDefault="006D1BF1" w:rsidP="00717FF5">
      <w:pPr>
        <w:spacing w:after="0" w:line="480" w:lineRule="auto"/>
        <w:ind w:left="720" w:hanging="720"/>
        <w:rPr>
          <w:rFonts w:ascii="Courier New" w:hAnsi="Courier New" w:cs="Courier New"/>
          <w:sz w:val="24"/>
          <w:szCs w:val="24"/>
        </w:rPr>
      </w:pPr>
      <w:r>
        <w:rPr>
          <w:rFonts w:ascii="Courier New" w:hAnsi="Courier New" w:cs="Courier New"/>
          <w:sz w:val="24"/>
          <w:szCs w:val="24"/>
        </w:rPr>
        <w:t>Irwin, Lee.</w:t>
      </w:r>
      <w:r w:rsidR="00BD1711">
        <w:rPr>
          <w:rFonts w:ascii="Courier New" w:hAnsi="Courier New" w:cs="Courier New"/>
          <w:sz w:val="24"/>
          <w:szCs w:val="24"/>
        </w:rPr>
        <w:t xml:space="preserve"> “Cherokee Healing: Myth, Dreams, and Medicine.” </w:t>
      </w:r>
      <w:r w:rsidR="00BD1711">
        <w:rPr>
          <w:rFonts w:ascii="Courier New" w:hAnsi="Courier New" w:cs="Courier New"/>
          <w:i/>
          <w:sz w:val="24"/>
          <w:szCs w:val="24"/>
        </w:rPr>
        <w:t>American Indian Quarterly</w:t>
      </w:r>
      <w:r w:rsidR="00202138">
        <w:rPr>
          <w:rFonts w:ascii="Courier New" w:hAnsi="Courier New" w:cs="Courier New"/>
          <w:i/>
          <w:sz w:val="24"/>
          <w:szCs w:val="24"/>
        </w:rPr>
        <w:t xml:space="preserve"> </w:t>
      </w:r>
      <w:r w:rsidR="00202138">
        <w:rPr>
          <w:rFonts w:ascii="Courier New" w:hAnsi="Courier New" w:cs="Courier New"/>
          <w:sz w:val="24"/>
          <w:szCs w:val="24"/>
        </w:rPr>
        <w:t>16/2</w:t>
      </w:r>
      <w:r w:rsidR="00BD1711">
        <w:rPr>
          <w:rFonts w:ascii="Courier New" w:hAnsi="Courier New" w:cs="Courier New"/>
          <w:sz w:val="24"/>
          <w:szCs w:val="24"/>
        </w:rPr>
        <w:t xml:space="preserve"> (Spring 1992): 237-</w:t>
      </w:r>
      <w:r w:rsidR="00202138">
        <w:rPr>
          <w:rFonts w:ascii="Courier New" w:hAnsi="Courier New" w:cs="Courier New"/>
          <w:sz w:val="24"/>
          <w:szCs w:val="24"/>
        </w:rPr>
        <w:t>57.</w:t>
      </w:r>
    </w:p>
    <w:p w:rsidR="006D1BF1" w:rsidRPr="00102FC0" w:rsidRDefault="006D1BF1" w:rsidP="00102FC0">
      <w:pPr>
        <w:spacing w:after="0" w:line="480" w:lineRule="auto"/>
        <w:ind w:left="720" w:hanging="720"/>
        <w:rPr>
          <w:rFonts w:ascii="Courier New" w:hAnsi="Courier New" w:cs="Courier New"/>
          <w:sz w:val="24"/>
          <w:szCs w:val="24"/>
        </w:rPr>
      </w:pPr>
      <w:r>
        <w:rPr>
          <w:rFonts w:ascii="Courier New" w:hAnsi="Courier New" w:cs="Courier New"/>
          <w:sz w:val="24"/>
          <w:szCs w:val="24"/>
        </w:rPr>
        <w:t>Kelly</w:t>
      </w:r>
      <w:r w:rsidR="00102FC0">
        <w:rPr>
          <w:rFonts w:ascii="Courier New" w:hAnsi="Courier New" w:cs="Courier New"/>
          <w:sz w:val="24"/>
          <w:szCs w:val="24"/>
        </w:rPr>
        <w:t xml:space="preserve">, William Fitch. </w:t>
      </w:r>
      <w:r w:rsidR="00102FC0">
        <w:rPr>
          <w:rFonts w:ascii="Courier New" w:hAnsi="Courier New" w:cs="Courier New"/>
          <w:i/>
          <w:sz w:val="24"/>
          <w:szCs w:val="24"/>
        </w:rPr>
        <w:t>Pine Ridge 1890: An Eye Witness Account of the Events Surrounding the Fighting at Wounded Knee</w:t>
      </w:r>
      <w:r w:rsidR="00102FC0">
        <w:rPr>
          <w:rFonts w:ascii="Courier New" w:hAnsi="Courier New" w:cs="Courier New"/>
          <w:sz w:val="24"/>
          <w:szCs w:val="24"/>
        </w:rPr>
        <w:t>. Ed. and Comp. Alexander Kelley and Pierre Bovis. San Francisco, CA: Pierre Bovis, 1971.</w:t>
      </w:r>
    </w:p>
    <w:p w:rsidR="00DB56D0" w:rsidRPr="00E25E05" w:rsidRDefault="00DB56D0" w:rsidP="00E25E05">
      <w:pPr>
        <w:spacing w:after="0" w:line="480" w:lineRule="auto"/>
        <w:ind w:left="720" w:hanging="720"/>
        <w:rPr>
          <w:rFonts w:ascii="Courier New" w:hAnsi="Courier New" w:cs="Courier New"/>
          <w:sz w:val="24"/>
          <w:szCs w:val="24"/>
        </w:rPr>
      </w:pPr>
      <w:r>
        <w:rPr>
          <w:rFonts w:ascii="Courier New" w:hAnsi="Courier New" w:cs="Courier New"/>
          <w:sz w:val="24"/>
          <w:szCs w:val="24"/>
        </w:rPr>
        <w:t>McLaughlin</w:t>
      </w:r>
      <w:r w:rsidR="00E25E05">
        <w:rPr>
          <w:rFonts w:ascii="Courier New" w:hAnsi="Courier New" w:cs="Courier New"/>
          <w:sz w:val="24"/>
          <w:szCs w:val="24"/>
        </w:rPr>
        <w:t xml:space="preserve">, William G. </w:t>
      </w:r>
      <w:r w:rsidR="00E25E05">
        <w:rPr>
          <w:rFonts w:ascii="Courier New" w:hAnsi="Courier New" w:cs="Courier New"/>
          <w:i/>
          <w:sz w:val="24"/>
          <w:szCs w:val="24"/>
        </w:rPr>
        <w:t>The Cherokee Ghost Dance: Essays on the Southeastern Indians 1789-1861</w:t>
      </w:r>
      <w:r w:rsidR="00E25E05">
        <w:rPr>
          <w:rFonts w:ascii="Courier New" w:hAnsi="Courier New" w:cs="Courier New"/>
          <w:sz w:val="24"/>
          <w:szCs w:val="24"/>
        </w:rPr>
        <w:t xml:space="preserve"> (Macon, GA: Mercer University Press, 1984).</w:t>
      </w:r>
    </w:p>
    <w:p w:rsidR="00DB56D0" w:rsidRPr="000E1F7F" w:rsidRDefault="00DB56D0" w:rsidP="000E1F7F">
      <w:pPr>
        <w:spacing w:after="0" w:line="480" w:lineRule="auto"/>
        <w:ind w:left="720" w:hanging="720"/>
        <w:rPr>
          <w:rFonts w:ascii="Courier New" w:hAnsi="Courier New" w:cs="Courier New"/>
          <w:sz w:val="24"/>
          <w:szCs w:val="24"/>
        </w:rPr>
      </w:pPr>
      <w:r>
        <w:rPr>
          <w:rFonts w:ascii="Courier New" w:hAnsi="Courier New" w:cs="Courier New"/>
          <w:sz w:val="24"/>
          <w:szCs w:val="24"/>
        </w:rPr>
        <w:t>Mooney, James</w:t>
      </w:r>
      <w:r w:rsidR="00375B10">
        <w:rPr>
          <w:rFonts w:ascii="Courier New" w:hAnsi="Courier New" w:cs="Courier New"/>
          <w:sz w:val="24"/>
          <w:szCs w:val="24"/>
        </w:rPr>
        <w:t xml:space="preserve">. </w:t>
      </w:r>
      <w:r w:rsidR="00375B10">
        <w:rPr>
          <w:rFonts w:ascii="Courier New" w:hAnsi="Courier New" w:cs="Courier New"/>
          <w:i/>
          <w:sz w:val="24"/>
          <w:szCs w:val="24"/>
        </w:rPr>
        <w:t>The Ghost-Dance Religion and Wounded Knee.</w:t>
      </w:r>
      <w:r w:rsidR="00375B10">
        <w:rPr>
          <w:rFonts w:ascii="Courier New" w:hAnsi="Courier New" w:cs="Courier New"/>
          <w:sz w:val="24"/>
          <w:szCs w:val="24"/>
        </w:rPr>
        <w:t xml:space="preserve">  </w:t>
      </w:r>
      <w:r w:rsidR="00B1372D">
        <w:rPr>
          <w:rFonts w:ascii="Courier New" w:hAnsi="Courier New" w:cs="Courier New"/>
          <w:sz w:val="24"/>
          <w:szCs w:val="24"/>
        </w:rPr>
        <w:t xml:space="preserve">NY: Dover Publications, Inc., 1973.  Reprint of </w:t>
      </w:r>
      <w:r w:rsidR="004E533A">
        <w:rPr>
          <w:rFonts w:ascii="Courier New" w:hAnsi="Courier New" w:cs="Courier New"/>
          <w:sz w:val="24"/>
          <w:szCs w:val="24"/>
        </w:rPr>
        <w:t>“T</w:t>
      </w:r>
      <w:r w:rsidR="00B1372D">
        <w:rPr>
          <w:rFonts w:ascii="Courier New" w:hAnsi="Courier New" w:cs="Courier New"/>
          <w:sz w:val="24"/>
          <w:szCs w:val="24"/>
        </w:rPr>
        <w:t xml:space="preserve">he Ghost-Dance Religion and the Sioux Outbreak of 1890,” </w:t>
      </w:r>
      <w:r w:rsidR="00B1372D">
        <w:rPr>
          <w:rFonts w:ascii="Courier New" w:hAnsi="Courier New" w:cs="Courier New"/>
          <w:i/>
          <w:sz w:val="24"/>
          <w:szCs w:val="24"/>
        </w:rPr>
        <w:t>Fourteenth Annual Report of the Bureau of Ethnology</w:t>
      </w:r>
      <w:r w:rsidR="000E1F7F">
        <w:rPr>
          <w:rFonts w:ascii="Courier New" w:hAnsi="Courier New" w:cs="Courier New"/>
          <w:i/>
          <w:sz w:val="24"/>
          <w:szCs w:val="24"/>
        </w:rPr>
        <w:t xml:space="preserve">, </w:t>
      </w:r>
      <w:r w:rsidR="000E1F7F">
        <w:rPr>
          <w:rFonts w:ascii="Courier New" w:hAnsi="Courier New" w:cs="Courier New"/>
          <w:sz w:val="24"/>
          <w:szCs w:val="24"/>
        </w:rPr>
        <w:t>GPO, 1896.</w:t>
      </w:r>
    </w:p>
    <w:p w:rsidR="00DB56D0" w:rsidRPr="00BF003B" w:rsidRDefault="00DB56D0" w:rsidP="00E25E05">
      <w:pPr>
        <w:spacing w:after="0" w:line="480" w:lineRule="auto"/>
        <w:ind w:left="720" w:hanging="720"/>
        <w:rPr>
          <w:rFonts w:ascii="Courier New" w:hAnsi="Courier New" w:cs="Courier New"/>
          <w:sz w:val="24"/>
          <w:szCs w:val="24"/>
        </w:rPr>
      </w:pPr>
      <w:r>
        <w:rPr>
          <w:rFonts w:ascii="Courier New" w:hAnsi="Courier New" w:cs="Courier New"/>
          <w:sz w:val="24"/>
          <w:szCs w:val="24"/>
        </w:rPr>
        <w:t>Pesantubbee</w:t>
      </w:r>
      <w:r w:rsidR="00BF003B">
        <w:rPr>
          <w:rFonts w:ascii="Courier New" w:hAnsi="Courier New" w:cs="Courier New"/>
          <w:sz w:val="24"/>
          <w:szCs w:val="24"/>
        </w:rPr>
        <w:t xml:space="preserve">, Michelene. “When the Earth Shakes: The Cherokee Prophecies of 1811-12,” </w:t>
      </w:r>
      <w:r w:rsidR="00BF003B">
        <w:rPr>
          <w:rFonts w:ascii="Courier New" w:hAnsi="Courier New" w:cs="Courier New"/>
          <w:i/>
          <w:sz w:val="24"/>
          <w:szCs w:val="24"/>
        </w:rPr>
        <w:t>The American Indian Quarterly</w:t>
      </w:r>
      <w:r w:rsidR="00BF003B">
        <w:rPr>
          <w:rFonts w:ascii="Courier New" w:hAnsi="Courier New" w:cs="Courier New"/>
          <w:sz w:val="24"/>
          <w:szCs w:val="24"/>
        </w:rPr>
        <w:t xml:space="preserve"> 17/3 (Summer 1993): 301-318.</w:t>
      </w:r>
    </w:p>
    <w:p w:rsidR="00DB56D0" w:rsidRPr="004B26A8" w:rsidRDefault="00CC27BC" w:rsidP="002E6890">
      <w:pPr>
        <w:spacing w:after="0" w:line="480" w:lineRule="auto"/>
        <w:ind w:left="720" w:hanging="720"/>
        <w:rPr>
          <w:rFonts w:ascii="Courier New" w:hAnsi="Courier New" w:cs="Courier New"/>
          <w:sz w:val="24"/>
          <w:szCs w:val="24"/>
        </w:rPr>
      </w:pPr>
      <w:r>
        <w:rPr>
          <w:rFonts w:ascii="Courier New" w:hAnsi="Courier New" w:cs="Courier New"/>
          <w:sz w:val="24"/>
          <w:szCs w:val="24"/>
        </w:rPr>
        <w:t>___</w:t>
      </w:r>
      <w:r w:rsidR="004B26A8">
        <w:rPr>
          <w:rFonts w:ascii="Courier New" w:hAnsi="Courier New" w:cs="Courier New"/>
          <w:sz w:val="24"/>
          <w:szCs w:val="24"/>
        </w:rPr>
        <w:t xml:space="preserve">. “Wounded Knee: Site of Resistance and Recovery,” in </w:t>
      </w:r>
      <w:r w:rsidR="004B26A8">
        <w:rPr>
          <w:rFonts w:ascii="Courier New" w:hAnsi="Courier New" w:cs="Courier New"/>
          <w:i/>
          <w:sz w:val="24"/>
          <w:szCs w:val="24"/>
        </w:rPr>
        <w:t>Religion, Violence, Memory, and Place</w:t>
      </w:r>
      <w:r w:rsidR="004B26A8">
        <w:rPr>
          <w:rFonts w:ascii="Courier New" w:hAnsi="Courier New" w:cs="Courier New"/>
          <w:sz w:val="24"/>
          <w:szCs w:val="24"/>
        </w:rPr>
        <w:t xml:space="preserve">. Ed. Oren Baruch Stier and J. Shawn Landres (Bloomington: Indiana University Press, 2006), </w:t>
      </w:r>
      <w:r w:rsidR="002E6890">
        <w:rPr>
          <w:rFonts w:ascii="Courier New" w:hAnsi="Courier New" w:cs="Courier New"/>
          <w:sz w:val="24"/>
          <w:szCs w:val="24"/>
        </w:rPr>
        <w:t>75-88.</w:t>
      </w:r>
    </w:p>
    <w:p w:rsidR="006D1BF1" w:rsidRDefault="006D1BF1" w:rsidP="006D1F41">
      <w:pPr>
        <w:spacing w:after="0" w:line="240" w:lineRule="auto"/>
        <w:ind w:left="720" w:hanging="720"/>
        <w:rPr>
          <w:rFonts w:ascii="Courier New" w:hAnsi="Courier New" w:cs="Courier New"/>
          <w:sz w:val="24"/>
          <w:szCs w:val="24"/>
        </w:rPr>
      </w:pPr>
      <w:r w:rsidRPr="006D1BF1">
        <w:rPr>
          <w:rFonts w:ascii="Courier New" w:hAnsi="Courier New" w:cs="Courier New"/>
          <w:sz w:val="24"/>
          <w:szCs w:val="24"/>
        </w:rPr>
        <w:t>Speck</w:t>
      </w:r>
      <w:r w:rsidR="00914ED4">
        <w:rPr>
          <w:rFonts w:ascii="Courier New" w:hAnsi="Courier New" w:cs="Courier New"/>
          <w:sz w:val="24"/>
          <w:szCs w:val="24"/>
        </w:rPr>
        <w:t>, Frank G.</w:t>
      </w:r>
      <w:r w:rsidRPr="006D1BF1">
        <w:rPr>
          <w:rFonts w:ascii="Courier New" w:hAnsi="Courier New" w:cs="Courier New"/>
          <w:sz w:val="24"/>
          <w:szCs w:val="24"/>
        </w:rPr>
        <w:t xml:space="preserve"> and Leonard Broom, </w:t>
      </w:r>
      <w:r w:rsidRPr="006D1BF1">
        <w:rPr>
          <w:rFonts w:ascii="Courier New" w:hAnsi="Courier New" w:cs="Courier New"/>
          <w:i/>
          <w:sz w:val="24"/>
          <w:szCs w:val="24"/>
        </w:rPr>
        <w:t>Cherokee Dance and Drama</w:t>
      </w:r>
      <w:r w:rsidRPr="006D1BF1">
        <w:rPr>
          <w:rFonts w:ascii="Courier New" w:hAnsi="Courier New" w:cs="Courier New"/>
          <w:sz w:val="24"/>
          <w:szCs w:val="24"/>
        </w:rPr>
        <w:t xml:space="preserve"> (Norman: Univ</w:t>
      </w:r>
      <w:r>
        <w:rPr>
          <w:rFonts w:ascii="Courier New" w:hAnsi="Courier New" w:cs="Courier New"/>
          <w:sz w:val="24"/>
          <w:szCs w:val="24"/>
        </w:rPr>
        <w:t>ersity of Oklahoma Press, 1951).</w:t>
      </w:r>
    </w:p>
    <w:p w:rsidR="006D1F41" w:rsidRPr="006D1BF1" w:rsidRDefault="006D1F41" w:rsidP="006D1F41">
      <w:pPr>
        <w:spacing w:after="0" w:line="240" w:lineRule="auto"/>
        <w:ind w:left="720" w:hanging="720"/>
        <w:rPr>
          <w:rFonts w:ascii="Courier New" w:hAnsi="Courier New" w:cs="Courier New"/>
          <w:sz w:val="24"/>
          <w:szCs w:val="24"/>
        </w:rPr>
      </w:pPr>
    </w:p>
    <w:p w:rsidR="00DB56D0" w:rsidRPr="00B7172F" w:rsidRDefault="00DB56D0" w:rsidP="00B7172F">
      <w:pPr>
        <w:spacing w:after="0" w:line="480" w:lineRule="auto"/>
        <w:ind w:left="720" w:hanging="720"/>
        <w:rPr>
          <w:rFonts w:ascii="Courier New" w:hAnsi="Courier New" w:cs="Courier New"/>
          <w:sz w:val="24"/>
          <w:szCs w:val="24"/>
        </w:rPr>
      </w:pPr>
      <w:r>
        <w:rPr>
          <w:rFonts w:ascii="Courier New" w:hAnsi="Courier New" w:cs="Courier New"/>
          <w:sz w:val="24"/>
          <w:szCs w:val="24"/>
        </w:rPr>
        <w:t>Tinker</w:t>
      </w:r>
      <w:r w:rsidR="00B7172F">
        <w:rPr>
          <w:rFonts w:ascii="Courier New" w:hAnsi="Courier New" w:cs="Courier New"/>
          <w:sz w:val="24"/>
          <w:szCs w:val="24"/>
        </w:rPr>
        <w:t xml:space="preserve">, George E. </w:t>
      </w:r>
      <w:r w:rsidR="00B7172F">
        <w:rPr>
          <w:rFonts w:ascii="Courier New" w:hAnsi="Courier New" w:cs="Courier New"/>
          <w:i/>
          <w:sz w:val="24"/>
          <w:szCs w:val="24"/>
        </w:rPr>
        <w:t>Missionary Conquest: the Gospel and Native American Genocide.</w:t>
      </w:r>
      <w:r w:rsidR="00B7172F">
        <w:rPr>
          <w:rFonts w:ascii="Courier New" w:hAnsi="Courier New" w:cs="Courier New"/>
          <w:sz w:val="24"/>
          <w:szCs w:val="24"/>
        </w:rPr>
        <w:t xml:space="preserve"> Minneapolis, MN: Fortress Press, 1993.</w:t>
      </w:r>
    </w:p>
    <w:p w:rsidR="00DB56D0" w:rsidRPr="00F30D5D" w:rsidRDefault="00DB56D0" w:rsidP="00F30D5D">
      <w:pPr>
        <w:spacing w:after="0" w:line="480" w:lineRule="auto"/>
        <w:ind w:left="720" w:hanging="720"/>
        <w:rPr>
          <w:rFonts w:ascii="Courier New" w:hAnsi="Courier New" w:cs="Courier New"/>
          <w:sz w:val="24"/>
          <w:szCs w:val="24"/>
        </w:rPr>
      </w:pPr>
      <w:r>
        <w:rPr>
          <w:rFonts w:ascii="Courier New" w:hAnsi="Courier New" w:cs="Courier New"/>
          <w:sz w:val="24"/>
          <w:szCs w:val="24"/>
        </w:rPr>
        <w:t>Utley</w:t>
      </w:r>
      <w:r w:rsidR="00F30D5D">
        <w:rPr>
          <w:rFonts w:ascii="Courier New" w:hAnsi="Courier New" w:cs="Courier New"/>
          <w:sz w:val="24"/>
          <w:szCs w:val="24"/>
        </w:rPr>
        <w:t xml:space="preserve">, Robert M. </w:t>
      </w:r>
      <w:r w:rsidR="00F30D5D">
        <w:rPr>
          <w:rFonts w:ascii="Courier New" w:hAnsi="Courier New" w:cs="Courier New"/>
          <w:i/>
          <w:sz w:val="24"/>
          <w:szCs w:val="24"/>
        </w:rPr>
        <w:t>The Last Days of the Sioux Nation</w:t>
      </w:r>
      <w:r w:rsidR="00F30D5D">
        <w:rPr>
          <w:rFonts w:ascii="Courier New" w:hAnsi="Courier New" w:cs="Courier New"/>
          <w:sz w:val="24"/>
          <w:szCs w:val="24"/>
        </w:rPr>
        <w:t>. New Haven, CT: Yale University Press, 1963.</w:t>
      </w:r>
    </w:p>
    <w:p w:rsidR="00DB56D0" w:rsidRPr="00C87E24" w:rsidRDefault="00DB56D0" w:rsidP="00C87E24">
      <w:pPr>
        <w:spacing w:after="0" w:line="480" w:lineRule="auto"/>
        <w:ind w:left="720" w:hanging="720"/>
        <w:rPr>
          <w:rFonts w:ascii="Courier New" w:hAnsi="Courier New" w:cs="Courier New"/>
          <w:sz w:val="24"/>
          <w:szCs w:val="24"/>
        </w:rPr>
      </w:pPr>
      <w:r>
        <w:rPr>
          <w:rFonts w:ascii="Courier New" w:hAnsi="Courier New" w:cs="Courier New"/>
          <w:sz w:val="24"/>
          <w:szCs w:val="24"/>
        </w:rPr>
        <w:t>Vestal</w:t>
      </w:r>
      <w:r w:rsidR="00C87E24">
        <w:rPr>
          <w:rFonts w:ascii="Courier New" w:hAnsi="Courier New" w:cs="Courier New"/>
          <w:sz w:val="24"/>
          <w:szCs w:val="24"/>
        </w:rPr>
        <w:t xml:space="preserve">, Stanley. </w:t>
      </w:r>
      <w:r w:rsidR="00C87E24">
        <w:rPr>
          <w:rFonts w:ascii="Courier New" w:hAnsi="Courier New" w:cs="Courier New"/>
          <w:i/>
          <w:sz w:val="24"/>
          <w:szCs w:val="24"/>
        </w:rPr>
        <w:t>New Sources of Indian History 1850-1890.</w:t>
      </w:r>
      <w:r w:rsidR="00C87E24">
        <w:rPr>
          <w:rFonts w:ascii="Courier New" w:hAnsi="Courier New" w:cs="Courier New"/>
          <w:sz w:val="24"/>
          <w:szCs w:val="24"/>
        </w:rPr>
        <w:t xml:space="preserve"> Norman: University of Oklahoma Press, 1934.</w:t>
      </w:r>
    </w:p>
    <w:sectPr w:rsidR="00DB56D0" w:rsidRPr="00C87E24" w:rsidSect="0092016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EBB" w:rsidRDefault="009D0EBB" w:rsidP="00894D1B">
      <w:pPr>
        <w:spacing w:after="0" w:line="240" w:lineRule="auto"/>
      </w:pPr>
      <w:r>
        <w:separator/>
      </w:r>
    </w:p>
  </w:endnote>
  <w:endnote w:type="continuationSeparator" w:id="0">
    <w:p w:rsidR="009D0EBB" w:rsidRDefault="009D0EBB" w:rsidP="00894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EBB" w:rsidRDefault="009D0EB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802284"/>
      <w:docPartObj>
        <w:docPartGallery w:val="Page Numbers (Bottom of Page)"/>
        <w:docPartUnique/>
      </w:docPartObj>
    </w:sdtPr>
    <w:sdtEndPr>
      <w:rPr>
        <w:noProof/>
      </w:rPr>
    </w:sdtEndPr>
    <w:sdtContent>
      <w:p w:rsidR="009D0EBB" w:rsidRDefault="009D0EBB">
        <w:pPr>
          <w:pStyle w:val="Footer"/>
          <w:jc w:val="center"/>
        </w:pPr>
        <w:r>
          <w:fldChar w:fldCharType="begin"/>
        </w:r>
        <w:r>
          <w:instrText xml:space="preserve"> PAGE   \* MERGEFORMAT </w:instrText>
        </w:r>
        <w:r>
          <w:fldChar w:fldCharType="separate"/>
        </w:r>
        <w:r w:rsidR="0035444F">
          <w:rPr>
            <w:noProof/>
          </w:rPr>
          <w:t>1</w:t>
        </w:r>
        <w:r>
          <w:rPr>
            <w:noProof/>
          </w:rPr>
          <w:fldChar w:fldCharType="end"/>
        </w:r>
      </w:p>
    </w:sdtContent>
  </w:sdt>
  <w:p w:rsidR="009D0EBB" w:rsidRDefault="009D0EB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EBB" w:rsidRDefault="009D0EB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EBB" w:rsidRDefault="009D0EBB" w:rsidP="00894D1B">
      <w:pPr>
        <w:spacing w:after="0" w:line="240" w:lineRule="auto"/>
      </w:pPr>
      <w:r>
        <w:separator/>
      </w:r>
    </w:p>
  </w:footnote>
  <w:footnote w:type="continuationSeparator" w:id="0">
    <w:p w:rsidR="009D0EBB" w:rsidRDefault="009D0EBB" w:rsidP="00894D1B">
      <w:pPr>
        <w:spacing w:after="0" w:line="240" w:lineRule="auto"/>
      </w:pPr>
      <w:r>
        <w:continuationSeparator/>
      </w:r>
    </w:p>
  </w:footnote>
  <w:footnote w:id="1">
    <w:p w:rsidR="009D0EBB" w:rsidRPr="00317C45" w:rsidRDefault="009D0EBB">
      <w:pPr>
        <w:pStyle w:val="FootnoteText"/>
      </w:pPr>
      <w:r>
        <w:rPr>
          <w:rStyle w:val="FootnoteReference"/>
        </w:rPr>
        <w:footnoteRef/>
      </w:r>
      <w:r>
        <w:t xml:space="preserve"> This description of booger dances and masks was drawn from the version found in Frank G. Speck and Leonard Broom, </w:t>
      </w:r>
      <w:r>
        <w:rPr>
          <w:i/>
        </w:rPr>
        <w:t>Cherokee Dance and Drama</w:t>
      </w:r>
      <w:r>
        <w:t xml:space="preserve"> (Norman: University of Oklahoma Press, 1951), 25-39.  Photos of masks are between pages 54-55.</w:t>
      </w:r>
    </w:p>
  </w:footnote>
  <w:footnote w:id="2">
    <w:p w:rsidR="009D0EBB" w:rsidRPr="00F92313" w:rsidRDefault="009D0EBB">
      <w:pPr>
        <w:pStyle w:val="FootnoteText"/>
      </w:pPr>
      <w:r>
        <w:rPr>
          <w:rStyle w:val="FootnoteReference"/>
        </w:rPr>
        <w:footnoteRef/>
      </w:r>
      <w:r>
        <w:t xml:space="preserve"> The Stone Coat story was drawn from the version found in James Mooney, </w:t>
      </w:r>
      <w:r>
        <w:rPr>
          <w:i/>
        </w:rPr>
        <w:t>History, Myths, and Sacred Formulas of the Cherokees</w:t>
      </w:r>
      <w:r>
        <w:t xml:space="preserve"> (Ashville, NC: Bright Mountain Books, 1992), 319-20.</w:t>
      </w:r>
    </w:p>
  </w:footnote>
  <w:footnote w:id="3">
    <w:p w:rsidR="009D0EBB" w:rsidRPr="00B2028A" w:rsidRDefault="009D0EBB">
      <w:pPr>
        <w:pStyle w:val="FootnoteText"/>
      </w:pPr>
      <w:r>
        <w:rPr>
          <w:rStyle w:val="FootnoteReference"/>
        </w:rPr>
        <w:footnoteRef/>
      </w:r>
      <w:r>
        <w:t xml:space="preserve"> For more information on the Cherokee movement of 1811-12 see Michelene E. Pesantubbee, “When the Earth Shakes: The Cherokee Prophecies of 1811-12” </w:t>
      </w:r>
      <w:r>
        <w:rPr>
          <w:i/>
        </w:rPr>
        <w:t>The American Indian Quarterly</w:t>
      </w:r>
      <w:r>
        <w:t xml:space="preserve"> (Sumer 1993): 301-318 and William G. McLoughlin, </w:t>
      </w:r>
      <w:r>
        <w:rPr>
          <w:i/>
        </w:rPr>
        <w:t>The Cherokee Ghost Dance: Essays on the Southeastern Indians 1789-1861</w:t>
      </w:r>
      <w:r>
        <w:t xml:space="preserve"> (Macon, GA: Mercer University Press, 1984).</w:t>
      </w:r>
    </w:p>
  </w:footnote>
  <w:footnote w:id="4">
    <w:p w:rsidR="009D0EBB" w:rsidRPr="006D65E6" w:rsidRDefault="009D0EBB">
      <w:pPr>
        <w:pStyle w:val="FootnoteText"/>
      </w:pPr>
      <w:r>
        <w:rPr>
          <w:rStyle w:val="FootnoteReference"/>
        </w:rPr>
        <w:footnoteRef/>
      </w:r>
      <w:r>
        <w:t xml:space="preserve"> See James Mooney, </w:t>
      </w:r>
      <w:r>
        <w:rPr>
          <w:i/>
        </w:rPr>
        <w:t xml:space="preserve">The </w:t>
      </w:r>
      <w:r>
        <w:t>Ghost-Dance Religion and Wounded Knee</w:t>
      </w:r>
      <w:r>
        <w:rPr>
          <w:i/>
        </w:rPr>
        <w:t xml:space="preserve"> </w:t>
      </w:r>
      <w:r>
        <w:t>(NY: Dover Publications, Inc. 1973 Reprint ed. for more information about the ghost dance.</w:t>
      </w:r>
    </w:p>
  </w:footnote>
  <w:footnote w:id="5">
    <w:p w:rsidR="009D0EBB" w:rsidRPr="003C05E3" w:rsidRDefault="009D0EBB">
      <w:pPr>
        <w:pStyle w:val="FootnoteText"/>
      </w:pPr>
      <w:r>
        <w:rPr>
          <w:rStyle w:val="FootnoteReference"/>
        </w:rPr>
        <w:footnoteRef/>
      </w:r>
      <w:r>
        <w:t xml:space="preserve"> See Raymond J. DeMallie, “The Lakota Ghost Dance: An Ethnohistorical Account” </w:t>
      </w:r>
      <w:r>
        <w:rPr>
          <w:i/>
        </w:rPr>
        <w:t>Pacific Historical Review</w:t>
      </w:r>
      <w:r>
        <w:t xml:space="preserve"> (1982): 385-405 for a discussion of the ghost dance as part of a larger Lakota cultural phenomenon and not an isolated one, and it’s similarities to the sun dance.</w:t>
      </w:r>
    </w:p>
  </w:footnote>
  <w:footnote w:id="6">
    <w:p w:rsidR="009D0EBB" w:rsidRDefault="009D0EBB" w:rsidP="00374187">
      <w:pPr>
        <w:pStyle w:val="EndnoteText"/>
        <w:rPr>
          <w:i/>
        </w:rPr>
      </w:pPr>
      <w:r>
        <w:rPr>
          <w:rStyle w:val="FootnoteReference"/>
        </w:rPr>
        <w:footnoteRef/>
      </w:r>
      <w:r>
        <w:t xml:space="preserve">Phrase used by Robert Thomas and quoted in Tinker, </w:t>
      </w:r>
      <w:r>
        <w:rPr>
          <w:i/>
        </w:rPr>
        <w:t>Missionary Conquest.</w:t>
      </w:r>
    </w:p>
    <w:p w:rsidR="009D0EBB" w:rsidRDefault="009D0EBB">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EBB" w:rsidRDefault="009D0EB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EBB" w:rsidRDefault="009D0EBB">
    <w:pPr>
      <w:pStyle w:val="Header"/>
    </w:pPr>
    <w:r>
      <w:t>Do not quote or publish.</w:t>
    </w:r>
  </w:p>
  <w:p w:rsidR="009D0EBB" w:rsidRDefault="009D0EB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EBB" w:rsidRDefault="009D0E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208"/>
    <w:rsid w:val="00005AA7"/>
    <w:rsid w:val="0000666C"/>
    <w:rsid w:val="000270FF"/>
    <w:rsid w:val="00044730"/>
    <w:rsid w:val="00044CBE"/>
    <w:rsid w:val="00054438"/>
    <w:rsid w:val="000555DC"/>
    <w:rsid w:val="00074CC9"/>
    <w:rsid w:val="00092343"/>
    <w:rsid w:val="0009308C"/>
    <w:rsid w:val="000A094C"/>
    <w:rsid w:val="000A1FFA"/>
    <w:rsid w:val="000B77D6"/>
    <w:rsid w:val="000C3FD5"/>
    <w:rsid w:val="000C6F75"/>
    <w:rsid w:val="000E1F7F"/>
    <w:rsid w:val="000E3203"/>
    <w:rsid w:val="000F375A"/>
    <w:rsid w:val="000F4483"/>
    <w:rsid w:val="000F6EF9"/>
    <w:rsid w:val="001007F7"/>
    <w:rsid w:val="00102287"/>
    <w:rsid w:val="00102564"/>
    <w:rsid w:val="00102FC0"/>
    <w:rsid w:val="0010538E"/>
    <w:rsid w:val="00136C07"/>
    <w:rsid w:val="00145B79"/>
    <w:rsid w:val="001527D3"/>
    <w:rsid w:val="00170792"/>
    <w:rsid w:val="001719A8"/>
    <w:rsid w:val="001735C5"/>
    <w:rsid w:val="0017434D"/>
    <w:rsid w:val="001814B9"/>
    <w:rsid w:val="001860CF"/>
    <w:rsid w:val="001950A9"/>
    <w:rsid w:val="00195A4A"/>
    <w:rsid w:val="001A1632"/>
    <w:rsid w:val="001B3102"/>
    <w:rsid w:val="001B442B"/>
    <w:rsid w:val="001C3F19"/>
    <w:rsid w:val="001D70D3"/>
    <w:rsid w:val="001E1D85"/>
    <w:rsid w:val="001E4FEC"/>
    <w:rsid w:val="001E659F"/>
    <w:rsid w:val="001F3DD5"/>
    <w:rsid w:val="001F619D"/>
    <w:rsid w:val="001F6B9D"/>
    <w:rsid w:val="00202138"/>
    <w:rsid w:val="00206765"/>
    <w:rsid w:val="00207095"/>
    <w:rsid w:val="00212079"/>
    <w:rsid w:val="002600B4"/>
    <w:rsid w:val="00273934"/>
    <w:rsid w:val="00284327"/>
    <w:rsid w:val="00294EFB"/>
    <w:rsid w:val="00295E2E"/>
    <w:rsid w:val="002A1405"/>
    <w:rsid w:val="002A2B5E"/>
    <w:rsid w:val="002A7D7C"/>
    <w:rsid w:val="002B3BA7"/>
    <w:rsid w:val="002B6F19"/>
    <w:rsid w:val="002C2F25"/>
    <w:rsid w:val="002C4717"/>
    <w:rsid w:val="002C6230"/>
    <w:rsid w:val="002E129B"/>
    <w:rsid w:val="002E6890"/>
    <w:rsid w:val="0030757A"/>
    <w:rsid w:val="00307E47"/>
    <w:rsid w:val="0031562B"/>
    <w:rsid w:val="00317C45"/>
    <w:rsid w:val="00337798"/>
    <w:rsid w:val="003405FD"/>
    <w:rsid w:val="00346098"/>
    <w:rsid w:val="00351B8E"/>
    <w:rsid w:val="0035444F"/>
    <w:rsid w:val="00356B1A"/>
    <w:rsid w:val="003609EB"/>
    <w:rsid w:val="00374187"/>
    <w:rsid w:val="003758D7"/>
    <w:rsid w:val="00375B10"/>
    <w:rsid w:val="00386245"/>
    <w:rsid w:val="00390542"/>
    <w:rsid w:val="003B0BEA"/>
    <w:rsid w:val="003B1462"/>
    <w:rsid w:val="003B1630"/>
    <w:rsid w:val="003C05E3"/>
    <w:rsid w:val="003C5A72"/>
    <w:rsid w:val="003C71E9"/>
    <w:rsid w:val="003D004B"/>
    <w:rsid w:val="003E7311"/>
    <w:rsid w:val="004019D5"/>
    <w:rsid w:val="00401D19"/>
    <w:rsid w:val="0041208D"/>
    <w:rsid w:val="004159E0"/>
    <w:rsid w:val="00422E29"/>
    <w:rsid w:val="00422F35"/>
    <w:rsid w:val="00434B86"/>
    <w:rsid w:val="00442BA6"/>
    <w:rsid w:val="00464C54"/>
    <w:rsid w:val="00482DCA"/>
    <w:rsid w:val="0048520B"/>
    <w:rsid w:val="00485EB0"/>
    <w:rsid w:val="004927CC"/>
    <w:rsid w:val="00497482"/>
    <w:rsid w:val="00497983"/>
    <w:rsid w:val="004A1E23"/>
    <w:rsid w:val="004B26A8"/>
    <w:rsid w:val="004B6576"/>
    <w:rsid w:val="004C2E2F"/>
    <w:rsid w:val="004D591B"/>
    <w:rsid w:val="004E1A23"/>
    <w:rsid w:val="004E533A"/>
    <w:rsid w:val="004F46E7"/>
    <w:rsid w:val="004F4D1D"/>
    <w:rsid w:val="004F78A4"/>
    <w:rsid w:val="00502BC2"/>
    <w:rsid w:val="00510DC0"/>
    <w:rsid w:val="00521512"/>
    <w:rsid w:val="0053133A"/>
    <w:rsid w:val="00534831"/>
    <w:rsid w:val="00540E31"/>
    <w:rsid w:val="00545C83"/>
    <w:rsid w:val="0055405F"/>
    <w:rsid w:val="0055519F"/>
    <w:rsid w:val="005707E2"/>
    <w:rsid w:val="005747B0"/>
    <w:rsid w:val="0059027D"/>
    <w:rsid w:val="00595FFC"/>
    <w:rsid w:val="005B58A6"/>
    <w:rsid w:val="005C666C"/>
    <w:rsid w:val="005C6C86"/>
    <w:rsid w:val="005E51B7"/>
    <w:rsid w:val="005F4857"/>
    <w:rsid w:val="00604BCF"/>
    <w:rsid w:val="00604C6C"/>
    <w:rsid w:val="00620F6A"/>
    <w:rsid w:val="00656024"/>
    <w:rsid w:val="00656B1E"/>
    <w:rsid w:val="00664619"/>
    <w:rsid w:val="006723BD"/>
    <w:rsid w:val="00690D78"/>
    <w:rsid w:val="00691639"/>
    <w:rsid w:val="006A55F9"/>
    <w:rsid w:val="006A622B"/>
    <w:rsid w:val="006B78F6"/>
    <w:rsid w:val="006C1F57"/>
    <w:rsid w:val="006C33DB"/>
    <w:rsid w:val="006C70C3"/>
    <w:rsid w:val="006D1BF1"/>
    <w:rsid w:val="006D1F41"/>
    <w:rsid w:val="006D2C58"/>
    <w:rsid w:val="006D3A45"/>
    <w:rsid w:val="006D65E6"/>
    <w:rsid w:val="006E0D1B"/>
    <w:rsid w:val="006E725A"/>
    <w:rsid w:val="007007D2"/>
    <w:rsid w:val="007165DA"/>
    <w:rsid w:val="00717FF5"/>
    <w:rsid w:val="00723C86"/>
    <w:rsid w:val="00732ABA"/>
    <w:rsid w:val="00735A9B"/>
    <w:rsid w:val="00742495"/>
    <w:rsid w:val="00760F88"/>
    <w:rsid w:val="00787EDF"/>
    <w:rsid w:val="007B6AE7"/>
    <w:rsid w:val="007C53B1"/>
    <w:rsid w:val="007C5481"/>
    <w:rsid w:val="007F0CA3"/>
    <w:rsid w:val="00820208"/>
    <w:rsid w:val="0082770C"/>
    <w:rsid w:val="00835758"/>
    <w:rsid w:val="008379BC"/>
    <w:rsid w:val="00857D5E"/>
    <w:rsid w:val="00867B90"/>
    <w:rsid w:val="00874CE8"/>
    <w:rsid w:val="00874D14"/>
    <w:rsid w:val="0087534E"/>
    <w:rsid w:val="0087600A"/>
    <w:rsid w:val="00894D1B"/>
    <w:rsid w:val="008B2647"/>
    <w:rsid w:val="008D5ACE"/>
    <w:rsid w:val="008E0071"/>
    <w:rsid w:val="008E1CA4"/>
    <w:rsid w:val="008F78E4"/>
    <w:rsid w:val="00904037"/>
    <w:rsid w:val="009076BA"/>
    <w:rsid w:val="00907EF1"/>
    <w:rsid w:val="00914ED4"/>
    <w:rsid w:val="0091780D"/>
    <w:rsid w:val="00920167"/>
    <w:rsid w:val="009708B1"/>
    <w:rsid w:val="00971C0E"/>
    <w:rsid w:val="009853EF"/>
    <w:rsid w:val="00985925"/>
    <w:rsid w:val="009A27E1"/>
    <w:rsid w:val="009A442E"/>
    <w:rsid w:val="009A6C72"/>
    <w:rsid w:val="009B58B7"/>
    <w:rsid w:val="009B64A1"/>
    <w:rsid w:val="009D0EBB"/>
    <w:rsid w:val="009D238C"/>
    <w:rsid w:val="009E0029"/>
    <w:rsid w:val="00A1711F"/>
    <w:rsid w:val="00A36667"/>
    <w:rsid w:val="00A47933"/>
    <w:rsid w:val="00A51AE4"/>
    <w:rsid w:val="00A7030D"/>
    <w:rsid w:val="00A74A7A"/>
    <w:rsid w:val="00A878DE"/>
    <w:rsid w:val="00A900C9"/>
    <w:rsid w:val="00AA4043"/>
    <w:rsid w:val="00AB09C9"/>
    <w:rsid w:val="00AB4786"/>
    <w:rsid w:val="00B0206E"/>
    <w:rsid w:val="00B0383B"/>
    <w:rsid w:val="00B070C0"/>
    <w:rsid w:val="00B1372D"/>
    <w:rsid w:val="00B2028A"/>
    <w:rsid w:val="00B343EF"/>
    <w:rsid w:val="00B52E0B"/>
    <w:rsid w:val="00B53719"/>
    <w:rsid w:val="00B7172F"/>
    <w:rsid w:val="00B80898"/>
    <w:rsid w:val="00B9336C"/>
    <w:rsid w:val="00BB6012"/>
    <w:rsid w:val="00BC3CA4"/>
    <w:rsid w:val="00BD1711"/>
    <w:rsid w:val="00BF003B"/>
    <w:rsid w:val="00BF038A"/>
    <w:rsid w:val="00C046DF"/>
    <w:rsid w:val="00C04B20"/>
    <w:rsid w:val="00C10E3C"/>
    <w:rsid w:val="00C25139"/>
    <w:rsid w:val="00C26030"/>
    <w:rsid w:val="00C26B64"/>
    <w:rsid w:val="00C3541B"/>
    <w:rsid w:val="00C46080"/>
    <w:rsid w:val="00C64E3A"/>
    <w:rsid w:val="00C76418"/>
    <w:rsid w:val="00C82A4C"/>
    <w:rsid w:val="00C85E5A"/>
    <w:rsid w:val="00C87E24"/>
    <w:rsid w:val="00CA71BA"/>
    <w:rsid w:val="00CB0DD5"/>
    <w:rsid w:val="00CB5859"/>
    <w:rsid w:val="00CB7243"/>
    <w:rsid w:val="00CB7A57"/>
    <w:rsid w:val="00CC27BC"/>
    <w:rsid w:val="00CC74ED"/>
    <w:rsid w:val="00CC75C3"/>
    <w:rsid w:val="00CD5007"/>
    <w:rsid w:val="00CF5C61"/>
    <w:rsid w:val="00CF6890"/>
    <w:rsid w:val="00D246BC"/>
    <w:rsid w:val="00D2479E"/>
    <w:rsid w:val="00D25191"/>
    <w:rsid w:val="00D267B9"/>
    <w:rsid w:val="00D52060"/>
    <w:rsid w:val="00D65A58"/>
    <w:rsid w:val="00DA04B6"/>
    <w:rsid w:val="00DA134C"/>
    <w:rsid w:val="00DA7F1E"/>
    <w:rsid w:val="00DB0E09"/>
    <w:rsid w:val="00DB56D0"/>
    <w:rsid w:val="00DC5E46"/>
    <w:rsid w:val="00DC6DBB"/>
    <w:rsid w:val="00DD4675"/>
    <w:rsid w:val="00E07D5E"/>
    <w:rsid w:val="00E25D1B"/>
    <w:rsid w:val="00E25E05"/>
    <w:rsid w:val="00E55834"/>
    <w:rsid w:val="00EB2849"/>
    <w:rsid w:val="00ED50BD"/>
    <w:rsid w:val="00EE5A93"/>
    <w:rsid w:val="00EF0621"/>
    <w:rsid w:val="00EF09FB"/>
    <w:rsid w:val="00EF4AE5"/>
    <w:rsid w:val="00EF51F0"/>
    <w:rsid w:val="00F2116F"/>
    <w:rsid w:val="00F27C79"/>
    <w:rsid w:val="00F30D5D"/>
    <w:rsid w:val="00F37E08"/>
    <w:rsid w:val="00F473DE"/>
    <w:rsid w:val="00F5261B"/>
    <w:rsid w:val="00F75D7A"/>
    <w:rsid w:val="00F83550"/>
    <w:rsid w:val="00F92313"/>
    <w:rsid w:val="00FA487D"/>
    <w:rsid w:val="00FA70FC"/>
    <w:rsid w:val="00FC012F"/>
    <w:rsid w:val="00FC1C05"/>
    <w:rsid w:val="00FE42A7"/>
    <w:rsid w:val="00FF06E6"/>
    <w:rsid w:val="00FF2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D1B"/>
  </w:style>
  <w:style w:type="paragraph" w:styleId="Footer">
    <w:name w:val="footer"/>
    <w:basedOn w:val="Normal"/>
    <w:link w:val="FooterChar"/>
    <w:uiPriority w:val="99"/>
    <w:unhideWhenUsed/>
    <w:rsid w:val="00894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D1B"/>
  </w:style>
  <w:style w:type="paragraph" w:styleId="BalloonText">
    <w:name w:val="Balloon Text"/>
    <w:basedOn w:val="Normal"/>
    <w:link w:val="BalloonTextChar"/>
    <w:uiPriority w:val="99"/>
    <w:semiHidden/>
    <w:unhideWhenUsed/>
    <w:rsid w:val="006D3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A45"/>
    <w:rPr>
      <w:rFonts w:ascii="Tahoma" w:hAnsi="Tahoma" w:cs="Tahoma"/>
      <w:sz w:val="16"/>
      <w:szCs w:val="16"/>
    </w:rPr>
  </w:style>
  <w:style w:type="paragraph" w:styleId="EndnoteText">
    <w:name w:val="endnote text"/>
    <w:basedOn w:val="Normal"/>
    <w:link w:val="EndnoteTextChar"/>
    <w:uiPriority w:val="99"/>
    <w:unhideWhenUsed/>
    <w:rsid w:val="00170792"/>
    <w:pPr>
      <w:spacing w:after="0" w:line="240" w:lineRule="auto"/>
    </w:pPr>
    <w:rPr>
      <w:sz w:val="20"/>
      <w:szCs w:val="20"/>
    </w:rPr>
  </w:style>
  <w:style w:type="character" w:customStyle="1" w:styleId="EndnoteTextChar">
    <w:name w:val="Endnote Text Char"/>
    <w:basedOn w:val="DefaultParagraphFont"/>
    <w:link w:val="EndnoteText"/>
    <w:uiPriority w:val="99"/>
    <w:rsid w:val="00170792"/>
    <w:rPr>
      <w:sz w:val="20"/>
      <w:szCs w:val="20"/>
    </w:rPr>
  </w:style>
  <w:style w:type="character" w:styleId="EndnoteReference">
    <w:name w:val="endnote reference"/>
    <w:basedOn w:val="DefaultParagraphFont"/>
    <w:uiPriority w:val="99"/>
    <w:semiHidden/>
    <w:unhideWhenUsed/>
    <w:rsid w:val="00170792"/>
    <w:rPr>
      <w:vertAlign w:val="superscript"/>
    </w:rPr>
  </w:style>
  <w:style w:type="paragraph" w:styleId="FootnoteText">
    <w:name w:val="footnote text"/>
    <w:basedOn w:val="Normal"/>
    <w:link w:val="FootnoteTextChar"/>
    <w:uiPriority w:val="99"/>
    <w:unhideWhenUsed/>
    <w:rsid w:val="00317C45"/>
    <w:pPr>
      <w:spacing w:after="0" w:line="240" w:lineRule="auto"/>
    </w:pPr>
    <w:rPr>
      <w:sz w:val="20"/>
      <w:szCs w:val="20"/>
    </w:rPr>
  </w:style>
  <w:style w:type="character" w:customStyle="1" w:styleId="FootnoteTextChar">
    <w:name w:val="Footnote Text Char"/>
    <w:basedOn w:val="DefaultParagraphFont"/>
    <w:link w:val="FootnoteText"/>
    <w:uiPriority w:val="99"/>
    <w:rsid w:val="00317C45"/>
    <w:rPr>
      <w:sz w:val="20"/>
      <w:szCs w:val="20"/>
    </w:rPr>
  </w:style>
  <w:style w:type="character" w:styleId="FootnoteReference">
    <w:name w:val="footnote reference"/>
    <w:basedOn w:val="DefaultParagraphFont"/>
    <w:uiPriority w:val="99"/>
    <w:semiHidden/>
    <w:unhideWhenUsed/>
    <w:rsid w:val="00317C4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D1B"/>
  </w:style>
  <w:style w:type="paragraph" w:styleId="Footer">
    <w:name w:val="footer"/>
    <w:basedOn w:val="Normal"/>
    <w:link w:val="FooterChar"/>
    <w:uiPriority w:val="99"/>
    <w:unhideWhenUsed/>
    <w:rsid w:val="00894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D1B"/>
  </w:style>
  <w:style w:type="paragraph" w:styleId="BalloonText">
    <w:name w:val="Balloon Text"/>
    <w:basedOn w:val="Normal"/>
    <w:link w:val="BalloonTextChar"/>
    <w:uiPriority w:val="99"/>
    <w:semiHidden/>
    <w:unhideWhenUsed/>
    <w:rsid w:val="006D3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A45"/>
    <w:rPr>
      <w:rFonts w:ascii="Tahoma" w:hAnsi="Tahoma" w:cs="Tahoma"/>
      <w:sz w:val="16"/>
      <w:szCs w:val="16"/>
    </w:rPr>
  </w:style>
  <w:style w:type="paragraph" w:styleId="EndnoteText">
    <w:name w:val="endnote text"/>
    <w:basedOn w:val="Normal"/>
    <w:link w:val="EndnoteTextChar"/>
    <w:uiPriority w:val="99"/>
    <w:unhideWhenUsed/>
    <w:rsid w:val="00170792"/>
    <w:pPr>
      <w:spacing w:after="0" w:line="240" w:lineRule="auto"/>
    </w:pPr>
    <w:rPr>
      <w:sz w:val="20"/>
      <w:szCs w:val="20"/>
    </w:rPr>
  </w:style>
  <w:style w:type="character" w:customStyle="1" w:styleId="EndnoteTextChar">
    <w:name w:val="Endnote Text Char"/>
    <w:basedOn w:val="DefaultParagraphFont"/>
    <w:link w:val="EndnoteText"/>
    <w:uiPriority w:val="99"/>
    <w:rsid w:val="00170792"/>
    <w:rPr>
      <w:sz w:val="20"/>
      <w:szCs w:val="20"/>
    </w:rPr>
  </w:style>
  <w:style w:type="character" w:styleId="EndnoteReference">
    <w:name w:val="endnote reference"/>
    <w:basedOn w:val="DefaultParagraphFont"/>
    <w:uiPriority w:val="99"/>
    <w:semiHidden/>
    <w:unhideWhenUsed/>
    <w:rsid w:val="00170792"/>
    <w:rPr>
      <w:vertAlign w:val="superscript"/>
    </w:rPr>
  </w:style>
  <w:style w:type="paragraph" w:styleId="FootnoteText">
    <w:name w:val="footnote text"/>
    <w:basedOn w:val="Normal"/>
    <w:link w:val="FootnoteTextChar"/>
    <w:uiPriority w:val="99"/>
    <w:unhideWhenUsed/>
    <w:rsid w:val="00317C45"/>
    <w:pPr>
      <w:spacing w:after="0" w:line="240" w:lineRule="auto"/>
    </w:pPr>
    <w:rPr>
      <w:sz w:val="20"/>
      <w:szCs w:val="20"/>
    </w:rPr>
  </w:style>
  <w:style w:type="character" w:customStyle="1" w:styleId="FootnoteTextChar">
    <w:name w:val="Footnote Text Char"/>
    <w:basedOn w:val="DefaultParagraphFont"/>
    <w:link w:val="FootnoteText"/>
    <w:uiPriority w:val="99"/>
    <w:rsid w:val="00317C45"/>
    <w:rPr>
      <w:sz w:val="20"/>
      <w:szCs w:val="20"/>
    </w:rPr>
  </w:style>
  <w:style w:type="character" w:styleId="FootnoteReference">
    <w:name w:val="footnote reference"/>
    <w:basedOn w:val="DefaultParagraphFont"/>
    <w:uiPriority w:val="99"/>
    <w:semiHidden/>
    <w:unhideWhenUsed/>
    <w:rsid w:val="00317C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7383A-2EEA-644B-9CAE-E6C838E95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5387</Words>
  <Characters>30712</Characters>
  <Application>Microsoft Macintosh Word</Application>
  <DocSecurity>4</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36027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Pesantubbee, Michelene</dc:creator>
  <cp:lastModifiedBy>Drake University</cp:lastModifiedBy>
  <cp:revision>2</cp:revision>
  <cp:lastPrinted>2012-10-22T01:27:00Z</cp:lastPrinted>
  <dcterms:created xsi:type="dcterms:W3CDTF">2013-01-24T19:33:00Z</dcterms:created>
  <dcterms:modified xsi:type="dcterms:W3CDTF">2013-01-24T19:33:00Z</dcterms:modified>
</cp:coreProperties>
</file>